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4BA85" w14:textId="77777777" w:rsidR="000B4D32" w:rsidRDefault="00613652">
      <w:pPr>
        <w:pStyle w:val="Heading1"/>
        <w:spacing w:before="56"/>
        <w:ind w:left="0" w:right="117"/>
        <w:jc w:val="right"/>
        <w:rPr>
          <w:b w:val="0"/>
          <w:bCs w:val="0"/>
        </w:rPr>
      </w:pPr>
      <w:r>
        <w:rPr>
          <w:spacing w:val="-1"/>
        </w:rPr>
        <w:t>Operating</w:t>
      </w:r>
      <w:r>
        <w:t xml:space="preserve"> </w:t>
      </w:r>
      <w:r>
        <w:rPr>
          <w:spacing w:val="-1"/>
        </w:rPr>
        <w:t>Policy</w:t>
      </w:r>
      <w:r>
        <w:t xml:space="preserve"> No. 5280</w:t>
      </w:r>
    </w:p>
    <w:p w14:paraId="10043392" w14:textId="77777777" w:rsidR="000B4D32" w:rsidRDefault="00613652">
      <w:pPr>
        <w:ind w:left="1658" w:firstLine="5928"/>
        <w:rPr>
          <w:rFonts w:ascii="Times New Roman" w:eastAsia="Times New Roman" w:hAnsi="Times New Roman" w:cs="Times New Roman"/>
          <w:sz w:val="24"/>
          <w:szCs w:val="24"/>
        </w:rPr>
      </w:pPr>
      <w:r>
        <w:rPr>
          <w:rFonts w:ascii="Times New Roman"/>
          <w:b/>
          <w:spacing w:val="-1"/>
          <w:sz w:val="24"/>
        </w:rPr>
        <w:t>Human</w:t>
      </w:r>
      <w:r>
        <w:rPr>
          <w:rFonts w:ascii="Times New Roman"/>
          <w:b/>
          <w:sz w:val="24"/>
        </w:rPr>
        <w:t xml:space="preserve"> </w:t>
      </w:r>
      <w:r>
        <w:rPr>
          <w:rFonts w:ascii="Times New Roman"/>
          <w:b/>
          <w:spacing w:val="-1"/>
          <w:sz w:val="24"/>
        </w:rPr>
        <w:t>Resources</w:t>
      </w:r>
    </w:p>
    <w:p w14:paraId="0C3B24CF" w14:textId="77777777" w:rsidR="000B4D32" w:rsidRDefault="000B4D32">
      <w:pPr>
        <w:rPr>
          <w:rFonts w:ascii="Times New Roman" w:eastAsia="Times New Roman" w:hAnsi="Times New Roman" w:cs="Times New Roman"/>
          <w:b/>
          <w:bCs/>
          <w:sz w:val="24"/>
          <w:szCs w:val="24"/>
        </w:rPr>
      </w:pPr>
    </w:p>
    <w:p w14:paraId="1924E5F6" w14:textId="77777777" w:rsidR="000B4D32" w:rsidRDefault="00613652">
      <w:pPr>
        <w:ind w:left="1658"/>
        <w:rPr>
          <w:rFonts w:ascii="Times New Roman" w:eastAsia="Times New Roman" w:hAnsi="Times New Roman" w:cs="Times New Roman"/>
          <w:sz w:val="24"/>
          <w:szCs w:val="24"/>
        </w:rPr>
      </w:pPr>
      <w:r>
        <w:rPr>
          <w:rFonts w:ascii="Times New Roman"/>
          <w:b/>
          <w:spacing w:val="-1"/>
          <w:sz w:val="24"/>
        </w:rPr>
        <w:t>SEPARATION</w:t>
      </w:r>
      <w:r>
        <w:rPr>
          <w:rFonts w:ascii="Times New Roman"/>
          <w:b/>
          <w:spacing w:val="1"/>
          <w:sz w:val="24"/>
        </w:rPr>
        <w:t xml:space="preserve"> </w:t>
      </w:r>
      <w:r>
        <w:rPr>
          <w:rFonts w:ascii="Times New Roman"/>
          <w:b/>
          <w:spacing w:val="-1"/>
          <w:sz w:val="24"/>
        </w:rPr>
        <w:t>FROM</w:t>
      </w:r>
      <w:r>
        <w:rPr>
          <w:rFonts w:ascii="Times New Roman"/>
          <w:b/>
          <w:spacing w:val="1"/>
          <w:sz w:val="24"/>
        </w:rPr>
        <w:t xml:space="preserve"> </w:t>
      </w:r>
      <w:r>
        <w:rPr>
          <w:rFonts w:ascii="Times New Roman"/>
          <w:b/>
          <w:spacing w:val="-1"/>
          <w:sz w:val="24"/>
        </w:rPr>
        <w:t>EMPLOYMENT</w:t>
      </w:r>
      <w:r>
        <w:rPr>
          <w:rFonts w:ascii="Times New Roman"/>
          <w:b/>
          <w:sz w:val="24"/>
        </w:rPr>
        <w:t xml:space="preserve"> AND</w:t>
      </w:r>
      <w:r>
        <w:rPr>
          <w:rFonts w:ascii="Times New Roman"/>
          <w:b/>
          <w:spacing w:val="1"/>
          <w:sz w:val="24"/>
        </w:rPr>
        <w:t xml:space="preserve"> </w:t>
      </w:r>
      <w:r>
        <w:rPr>
          <w:rFonts w:ascii="Times New Roman"/>
          <w:b/>
          <w:spacing w:val="-1"/>
          <w:sz w:val="24"/>
        </w:rPr>
        <w:t>DISCIPLINE</w:t>
      </w:r>
    </w:p>
    <w:p w14:paraId="3796BE52" w14:textId="77777777" w:rsidR="000B4D32" w:rsidRDefault="000B4D32">
      <w:pPr>
        <w:spacing w:before="7"/>
        <w:rPr>
          <w:rFonts w:ascii="Times New Roman" w:eastAsia="Times New Roman" w:hAnsi="Times New Roman" w:cs="Times New Roman"/>
          <w:b/>
          <w:bCs/>
          <w:sz w:val="23"/>
          <w:szCs w:val="23"/>
        </w:rPr>
      </w:pPr>
    </w:p>
    <w:p w14:paraId="017180BE" w14:textId="77777777" w:rsidR="00CE6E13" w:rsidRPr="00CE6E13" w:rsidRDefault="00CE6E13" w:rsidP="00CE6E13">
      <w:pPr>
        <w:rPr>
          <w:rFonts w:ascii="Times New Roman" w:hAnsi="Times New Roman" w:cs="Times New Roman"/>
          <w:sz w:val="24"/>
          <w:szCs w:val="24"/>
        </w:rPr>
      </w:pPr>
      <w:r w:rsidRPr="00CE6E13">
        <w:rPr>
          <w:rFonts w:ascii="Times New Roman" w:hAnsi="Times New Roman" w:cs="Times New Roman"/>
          <w:sz w:val="24"/>
          <w:szCs w:val="24"/>
        </w:rPr>
        <w:t xml:space="preserve">Puget Sound Educational Service District (PSESD) is committed to becoming an Anti-racist Multicultural Organization. This policy and the implementing procedure address separations from employment, including resignation, nonrenewal, and discharge, as well as discipline that may lead to nonrenewal or discharge. </w:t>
      </w:r>
    </w:p>
    <w:p w14:paraId="6BDABD58" w14:textId="338AD7A3" w:rsidR="00CE6E13" w:rsidRPr="00CE6E13" w:rsidRDefault="00CE6E13" w:rsidP="00CE6E13">
      <w:pPr>
        <w:rPr>
          <w:rFonts w:ascii="Times New Roman" w:hAnsi="Times New Roman" w:cs="Times New Roman"/>
          <w:sz w:val="24"/>
          <w:szCs w:val="24"/>
        </w:rPr>
      </w:pPr>
    </w:p>
    <w:p w14:paraId="419ED919" w14:textId="77777777" w:rsidR="00CE6E13" w:rsidRPr="00CE6E13" w:rsidRDefault="00CE6E13" w:rsidP="00CE6E13">
      <w:pPr>
        <w:rPr>
          <w:rFonts w:ascii="Times New Roman" w:hAnsi="Times New Roman" w:cs="Times New Roman"/>
          <w:sz w:val="24"/>
          <w:szCs w:val="24"/>
        </w:rPr>
      </w:pPr>
      <w:r w:rsidRPr="00CE6E13">
        <w:rPr>
          <w:rFonts w:ascii="Times New Roman" w:hAnsi="Times New Roman" w:cs="Times New Roman"/>
          <w:sz w:val="24"/>
          <w:szCs w:val="24"/>
        </w:rPr>
        <w:t xml:space="preserve">The Superintendent or designee has all authority consistent within state law to initiate the nonrenewal and discharge of an employee, as well as the authority to accept employment resignations. All rules, regulations, and practices of the PSESD involving discipline, nonrenewal and discharge shall be consistent with applicable laws.  Any employee who receives a notice of nonrenewal or discharge will also receive a notice of the appeal process. </w:t>
      </w:r>
    </w:p>
    <w:p w14:paraId="3A1BDBE3" w14:textId="77777777" w:rsidR="00CE6E13" w:rsidRDefault="00CE6E13" w:rsidP="00CE6E13">
      <w:pPr>
        <w:rPr>
          <w:rFonts w:ascii="Times New Roman" w:hAnsi="Times New Roman" w:cs="Times New Roman"/>
          <w:sz w:val="24"/>
          <w:szCs w:val="24"/>
        </w:rPr>
      </w:pPr>
    </w:p>
    <w:p w14:paraId="77DC18A7" w14:textId="72336E50" w:rsidR="00CE6E13" w:rsidRPr="00CE6E13" w:rsidRDefault="00CE6E13" w:rsidP="00B42F6E">
      <w:pPr>
        <w:rPr>
          <w:rFonts w:ascii="Times New Roman" w:hAnsi="Times New Roman" w:cs="Times New Roman"/>
          <w:sz w:val="24"/>
          <w:szCs w:val="24"/>
        </w:rPr>
      </w:pPr>
      <w:r w:rsidRPr="00CE6E13">
        <w:rPr>
          <w:rFonts w:ascii="Times New Roman" w:hAnsi="Times New Roman" w:cs="Times New Roman"/>
          <w:sz w:val="24"/>
          <w:szCs w:val="24"/>
        </w:rPr>
        <w:t xml:space="preserve">The Superintendent or designee will develop procedures to implement this policy. </w:t>
      </w:r>
    </w:p>
    <w:p w14:paraId="661D50E7" w14:textId="77777777" w:rsidR="00CE6E13" w:rsidRDefault="00CE6E13" w:rsidP="00B42F6E">
      <w:pPr>
        <w:pStyle w:val="BodyText"/>
        <w:tabs>
          <w:tab w:val="left" w:pos="2260"/>
        </w:tabs>
        <w:ind w:left="0" w:right="2608"/>
        <w:rPr>
          <w:rFonts w:cs="Times New Roman"/>
          <w:spacing w:val="-1"/>
        </w:rPr>
      </w:pPr>
    </w:p>
    <w:p w14:paraId="6FD3E611" w14:textId="026B36AE" w:rsidR="00CE6E13" w:rsidRDefault="00CE6E13" w:rsidP="00B42F6E">
      <w:pPr>
        <w:pStyle w:val="BodyText"/>
        <w:tabs>
          <w:tab w:val="left" w:pos="2260"/>
        </w:tabs>
        <w:ind w:left="0" w:right="2608"/>
        <w:rPr>
          <w:rFonts w:cs="Times New Roman"/>
          <w:spacing w:val="-1"/>
        </w:rPr>
      </w:pPr>
      <w:r w:rsidRPr="00CE6E13">
        <w:rPr>
          <w:rFonts w:cs="Times New Roman"/>
          <w:spacing w:val="-1"/>
        </w:rPr>
        <w:t xml:space="preserve">Adopted:  November 1977 </w:t>
      </w:r>
    </w:p>
    <w:p w14:paraId="1C343933" w14:textId="23AAF05D"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September 1979 </w:t>
      </w:r>
    </w:p>
    <w:p w14:paraId="332EB329" w14:textId="77777777"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October 1980 </w:t>
      </w:r>
    </w:p>
    <w:p w14:paraId="7A94A375" w14:textId="77777777"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October 1997 </w:t>
      </w:r>
    </w:p>
    <w:p w14:paraId="12301A79" w14:textId="77777777"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September 2014 </w:t>
      </w:r>
    </w:p>
    <w:p w14:paraId="38E56A82" w14:textId="77777777"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February 2021 </w:t>
      </w:r>
    </w:p>
    <w:p w14:paraId="613676B8" w14:textId="77777777" w:rsidR="00CE6E13" w:rsidRPr="00CE6E13" w:rsidRDefault="00CE6E13" w:rsidP="00B42F6E">
      <w:pPr>
        <w:pStyle w:val="BodyText"/>
        <w:tabs>
          <w:tab w:val="left" w:pos="2260"/>
        </w:tabs>
        <w:ind w:left="0" w:right="2608"/>
        <w:rPr>
          <w:rFonts w:cs="Times New Roman"/>
          <w:spacing w:val="-1"/>
        </w:rPr>
      </w:pPr>
      <w:r w:rsidRPr="00CE6E13">
        <w:rPr>
          <w:rFonts w:cs="Times New Roman"/>
          <w:spacing w:val="-1"/>
        </w:rPr>
        <w:t xml:space="preserve">Revised:  March 2024 </w:t>
      </w:r>
    </w:p>
    <w:p w14:paraId="1727C3F4" w14:textId="77777777" w:rsidR="00CE6E13" w:rsidRDefault="00CE6E13" w:rsidP="00B42F6E">
      <w:pPr>
        <w:rPr>
          <w:rStyle w:val="normaltextrun"/>
          <w:color w:val="000000"/>
          <w:shd w:val="clear" w:color="auto" w:fill="FFFFFF"/>
        </w:rPr>
      </w:pPr>
    </w:p>
    <w:p w14:paraId="1C5222CA" w14:textId="776274CD" w:rsidR="00CE6E13" w:rsidRPr="00CE6E13" w:rsidRDefault="00CE6E13" w:rsidP="00B42F6E">
      <w:pPr>
        <w:rPr>
          <w:rStyle w:val="eop"/>
          <w:rFonts w:ascii="Times New Roman" w:hAnsi="Times New Roman" w:cs="Times New Roman"/>
          <w:color w:val="000000"/>
          <w:sz w:val="24"/>
          <w:szCs w:val="24"/>
          <w:shd w:val="clear" w:color="auto" w:fill="FFFFFF"/>
        </w:rPr>
      </w:pPr>
      <w:r w:rsidRPr="00CE6E13">
        <w:rPr>
          <w:rStyle w:val="normaltextrun"/>
          <w:rFonts w:ascii="Times New Roman" w:hAnsi="Times New Roman" w:cs="Times New Roman"/>
          <w:color w:val="000000"/>
          <w:sz w:val="24"/>
          <w:szCs w:val="24"/>
          <w:shd w:val="clear" w:color="auto" w:fill="FFFFFF"/>
        </w:rPr>
        <w:t>Relevant PSESD Board Governance Policies: EL 4 Treatment of Staff </w:t>
      </w:r>
      <w:r w:rsidRPr="00CE6E13">
        <w:rPr>
          <w:rStyle w:val="eop"/>
          <w:rFonts w:ascii="Times New Roman" w:hAnsi="Times New Roman" w:cs="Times New Roman"/>
          <w:color w:val="000000"/>
          <w:sz w:val="24"/>
          <w:szCs w:val="24"/>
          <w:shd w:val="clear" w:color="auto" w:fill="FFFFFF"/>
        </w:rPr>
        <w:t> </w:t>
      </w:r>
    </w:p>
    <w:p w14:paraId="18E2CB94" w14:textId="77777777" w:rsidR="00CE6E13" w:rsidRDefault="00CE6E13" w:rsidP="00B42F6E">
      <w:pPr>
        <w:rPr>
          <w:rStyle w:val="eop"/>
          <w:color w:val="000000"/>
          <w:shd w:val="clear" w:color="auto" w:fill="FFFFFF"/>
        </w:rPr>
      </w:pPr>
    </w:p>
    <w:p w14:paraId="32C650AC" w14:textId="160D5782" w:rsidR="000B4D32" w:rsidRPr="00CE6E13" w:rsidRDefault="00613652" w:rsidP="00B42F6E">
      <w:pPr>
        <w:rPr>
          <w:rFonts w:ascii="Times New Roman" w:hAnsi="Times New Roman" w:cs="Times New Roman"/>
          <w:spacing w:val="-1"/>
          <w:sz w:val="24"/>
          <w:szCs w:val="24"/>
        </w:rPr>
      </w:pPr>
      <w:r w:rsidRPr="00CE6E13">
        <w:rPr>
          <w:rFonts w:ascii="Times New Roman" w:hAnsi="Times New Roman" w:cs="Times New Roman"/>
          <w:sz w:val="24"/>
          <w:szCs w:val="24"/>
        </w:rPr>
        <w:t xml:space="preserve">Cross </w:t>
      </w:r>
      <w:r w:rsidRPr="00CE6E13">
        <w:rPr>
          <w:rFonts w:ascii="Times New Roman" w:hAnsi="Times New Roman" w:cs="Times New Roman"/>
          <w:spacing w:val="-1"/>
          <w:sz w:val="24"/>
          <w:szCs w:val="24"/>
        </w:rPr>
        <w:t>References:</w:t>
      </w:r>
      <w:r w:rsidRPr="00CE6E13">
        <w:rPr>
          <w:rFonts w:ascii="Times New Roman" w:hAnsi="Times New Roman" w:cs="Times New Roman"/>
          <w:spacing w:val="-1"/>
          <w:sz w:val="24"/>
          <w:szCs w:val="24"/>
        </w:rPr>
        <w:tab/>
        <w:t>Operating</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Policy</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No. 1000 Non</w:t>
      </w:r>
      <w:r w:rsidR="00704749" w:rsidRPr="00CE6E13">
        <w:rPr>
          <w:rFonts w:ascii="Times New Roman" w:hAnsi="Times New Roman" w:cs="Times New Roman"/>
          <w:sz w:val="24"/>
          <w:szCs w:val="24"/>
        </w:rPr>
        <w:t>d</w:t>
      </w:r>
      <w:r w:rsidRPr="00CE6E13">
        <w:rPr>
          <w:rFonts w:ascii="Times New Roman" w:hAnsi="Times New Roman" w:cs="Times New Roman"/>
          <w:spacing w:val="-1"/>
          <w:sz w:val="24"/>
          <w:szCs w:val="24"/>
        </w:rPr>
        <w:t>iscrimination</w:t>
      </w:r>
    </w:p>
    <w:p w14:paraId="23140831" w14:textId="77777777" w:rsidR="00BA73F8" w:rsidRPr="00CE6E13" w:rsidRDefault="00613652" w:rsidP="00B42F6E">
      <w:pPr>
        <w:ind w:left="1440" w:firstLine="720"/>
        <w:rPr>
          <w:rFonts w:ascii="Times New Roman" w:hAnsi="Times New Roman" w:cs="Times New Roman"/>
          <w:sz w:val="24"/>
          <w:szCs w:val="24"/>
        </w:rPr>
      </w:pPr>
      <w:r w:rsidRPr="00CE6E13">
        <w:rPr>
          <w:rFonts w:ascii="Times New Roman" w:hAnsi="Times New Roman" w:cs="Times New Roman"/>
          <w:spacing w:val="-1"/>
          <w:sz w:val="24"/>
          <w:szCs w:val="24"/>
        </w:rPr>
        <w:t>Operating</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Policy</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 xml:space="preserve">No. 1010 </w:t>
      </w:r>
      <w:r w:rsidRPr="00CE6E13">
        <w:rPr>
          <w:rFonts w:ascii="Times New Roman" w:hAnsi="Times New Roman" w:cs="Times New Roman"/>
          <w:spacing w:val="-1"/>
          <w:sz w:val="24"/>
          <w:szCs w:val="24"/>
        </w:rPr>
        <w:t>Racial</w:t>
      </w:r>
      <w:r w:rsidRPr="00CE6E13">
        <w:rPr>
          <w:rFonts w:ascii="Times New Roman" w:hAnsi="Times New Roman" w:cs="Times New Roman"/>
          <w:sz w:val="24"/>
          <w:szCs w:val="24"/>
        </w:rPr>
        <w:t xml:space="preserve"> Equality </w:t>
      </w:r>
    </w:p>
    <w:p w14:paraId="7D11B723" w14:textId="0C89F1F5" w:rsidR="000B4D32" w:rsidRPr="00CE6E13" w:rsidRDefault="00613652" w:rsidP="00B42F6E">
      <w:pPr>
        <w:ind w:left="1440" w:firstLine="720"/>
        <w:rPr>
          <w:rFonts w:ascii="Times New Roman" w:hAnsi="Times New Roman" w:cs="Times New Roman"/>
          <w:sz w:val="24"/>
          <w:szCs w:val="24"/>
        </w:rPr>
      </w:pPr>
      <w:r w:rsidRPr="00CE6E13">
        <w:rPr>
          <w:rFonts w:ascii="Times New Roman" w:hAnsi="Times New Roman" w:cs="Times New Roman"/>
          <w:spacing w:val="-1"/>
          <w:sz w:val="24"/>
          <w:szCs w:val="24"/>
        </w:rPr>
        <w:t>Operating</w:t>
      </w:r>
      <w:r w:rsidRPr="00CE6E13">
        <w:rPr>
          <w:rFonts w:ascii="Times New Roman" w:hAnsi="Times New Roman" w:cs="Times New Roman"/>
          <w:spacing w:val="42"/>
          <w:sz w:val="24"/>
          <w:szCs w:val="24"/>
        </w:rPr>
        <w:t xml:space="preserve"> </w:t>
      </w:r>
      <w:r w:rsidRPr="00CE6E13">
        <w:rPr>
          <w:rFonts w:ascii="Times New Roman" w:hAnsi="Times New Roman" w:cs="Times New Roman"/>
          <w:sz w:val="24"/>
          <w:szCs w:val="24"/>
        </w:rPr>
        <w:t>Policy</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 xml:space="preserve">No. 5000 </w:t>
      </w:r>
      <w:r w:rsidRPr="00CE6E13">
        <w:rPr>
          <w:rFonts w:ascii="Times New Roman" w:hAnsi="Times New Roman" w:cs="Times New Roman"/>
          <w:spacing w:val="-1"/>
          <w:sz w:val="24"/>
          <w:szCs w:val="24"/>
        </w:rPr>
        <w:t>Employment</w:t>
      </w:r>
      <w:r w:rsidRPr="00CE6E13">
        <w:rPr>
          <w:rFonts w:ascii="Times New Roman" w:hAnsi="Times New Roman" w:cs="Times New Roman"/>
          <w:sz w:val="24"/>
          <w:szCs w:val="24"/>
        </w:rPr>
        <w:t xml:space="preserve"> of </w:t>
      </w:r>
      <w:r w:rsidRPr="00CE6E13">
        <w:rPr>
          <w:rFonts w:ascii="Times New Roman" w:hAnsi="Times New Roman" w:cs="Times New Roman"/>
          <w:spacing w:val="-1"/>
          <w:sz w:val="24"/>
          <w:szCs w:val="24"/>
        </w:rPr>
        <w:t>Personnel</w:t>
      </w:r>
    </w:p>
    <w:p w14:paraId="14FB2679" w14:textId="77777777" w:rsidR="00CE6E13" w:rsidRDefault="00613652" w:rsidP="00B42F6E">
      <w:pPr>
        <w:ind w:left="1440" w:firstLine="720"/>
        <w:rPr>
          <w:rFonts w:ascii="Times New Roman" w:hAnsi="Times New Roman" w:cs="Times New Roman"/>
          <w:spacing w:val="61"/>
          <w:sz w:val="24"/>
          <w:szCs w:val="24"/>
        </w:rPr>
      </w:pPr>
      <w:r w:rsidRPr="00CE6E13">
        <w:rPr>
          <w:rFonts w:ascii="Times New Roman" w:hAnsi="Times New Roman" w:cs="Times New Roman"/>
          <w:spacing w:val="-1"/>
          <w:sz w:val="24"/>
          <w:szCs w:val="24"/>
        </w:rPr>
        <w:t>Operating</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Policy</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No.</w:t>
      </w:r>
      <w:r w:rsidRPr="00CE6E13">
        <w:rPr>
          <w:rFonts w:ascii="Times New Roman" w:hAnsi="Times New Roman" w:cs="Times New Roman"/>
          <w:spacing w:val="1"/>
          <w:sz w:val="24"/>
          <w:szCs w:val="24"/>
        </w:rPr>
        <w:t xml:space="preserve"> </w:t>
      </w:r>
      <w:r w:rsidRPr="00CE6E13">
        <w:rPr>
          <w:rFonts w:ascii="Times New Roman" w:hAnsi="Times New Roman" w:cs="Times New Roman"/>
          <w:sz w:val="24"/>
          <w:szCs w:val="24"/>
        </w:rPr>
        <w:t xml:space="preserve">5050 </w:t>
      </w:r>
      <w:r w:rsidRPr="00CE6E13">
        <w:rPr>
          <w:rFonts w:ascii="Times New Roman" w:hAnsi="Times New Roman" w:cs="Times New Roman"/>
          <w:spacing w:val="-1"/>
          <w:sz w:val="24"/>
          <w:szCs w:val="24"/>
        </w:rPr>
        <w:t>Contract</w:t>
      </w:r>
      <w:r w:rsidRPr="00CE6E13">
        <w:rPr>
          <w:rFonts w:ascii="Times New Roman" w:hAnsi="Times New Roman" w:cs="Times New Roman"/>
          <w:sz w:val="24"/>
          <w:szCs w:val="24"/>
        </w:rPr>
        <w:t xml:space="preserve"> with </w:t>
      </w:r>
      <w:r w:rsidRPr="00CE6E13">
        <w:rPr>
          <w:rFonts w:ascii="Times New Roman" w:hAnsi="Times New Roman" w:cs="Times New Roman"/>
          <w:spacing w:val="-1"/>
          <w:sz w:val="24"/>
          <w:szCs w:val="24"/>
        </w:rPr>
        <w:t>Certificated</w:t>
      </w:r>
      <w:r w:rsidRPr="00CE6E13">
        <w:rPr>
          <w:rFonts w:ascii="Times New Roman" w:hAnsi="Times New Roman" w:cs="Times New Roman"/>
          <w:sz w:val="24"/>
          <w:szCs w:val="24"/>
        </w:rPr>
        <w:t xml:space="preserve"> </w:t>
      </w:r>
      <w:r w:rsidRPr="00CE6E13">
        <w:rPr>
          <w:rFonts w:ascii="Times New Roman" w:hAnsi="Times New Roman" w:cs="Times New Roman"/>
          <w:spacing w:val="-1"/>
          <w:sz w:val="24"/>
          <w:szCs w:val="24"/>
        </w:rPr>
        <w:t>Employees</w:t>
      </w:r>
      <w:r w:rsidRPr="00CE6E13">
        <w:rPr>
          <w:rFonts w:ascii="Times New Roman" w:hAnsi="Times New Roman" w:cs="Times New Roman"/>
          <w:spacing w:val="61"/>
          <w:sz w:val="24"/>
          <w:szCs w:val="24"/>
        </w:rPr>
        <w:t xml:space="preserve"> </w:t>
      </w:r>
    </w:p>
    <w:p w14:paraId="2BABC60F" w14:textId="4FA8ACD4" w:rsidR="000B4D32" w:rsidRPr="00CE6E13" w:rsidRDefault="00613652" w:rsidP="00B42F6E">
      <w:pPr>
        <w:ind w:left="1440" w:firstLine="720"/>
        <w:rPr>
          <w:rFonts w:ascii="Times New Roman" w:hAnsi="Times New Roman" w:cs="Times New Roman"/>
          <w:sz w:val="24"/>
          <w:szCs w:val="24"/>
        </w:rPr>
      </w:pPr>
      <w:r w:rsidRPr="00CE6E13">
        <w:rPr>
          <w:rFonts w:ascii="Times New Roman" w:hAnsi="Times New Roman" w:cs="Times New Roman"/>
          <w:spacing w:val="-1"/>
          <w:sz w:val="24"/>
          <w:szCs w:val="24"/>
        </w:rPr>
        <w:t>Operating</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Policy</w:t>
      </w:r>
      <w:r w:rsidRPr="00CE6E13">
        <w:rPr>
          <w:rFonts w:ascii="Times New Roman" w:hAnsi="Times New Roman" w:cs="Times New Roman"/>
          <w:spacing w:val="-3"/>
          <w:sz w:val="24"/>
          <w:szCs w:val="24"/>
        </w:rPr>
        <w:t xml:space="preserve"> </w:t>
      </w:r>
      <w:r w:rsidRPr="00CE6E13">
        <w:rPr>
          <w:rFonts w:ascii="Times New Roman" w:hAnsi="Times New Roman" w:cs="Times New Roman"/>
          <w:sz w:val="24"/>
          <w:szCs w:val="24"/>
        </w:rPr>
        <w:t xml:space="preserve">No. 5240 </w:t>
      </w:r>
      <w:r w:rsidRPr="00CE6E13">
        <w:rPr>
          <w:rFonts w:ascii="Times New Roman" w:hAnsi="Times New Roman" w:cs="Times New Roman"/>
          <w:spacing w:val="-1"/>
          <w:sz w:val="24"/>
          <w:szCs w:val="24"/>
        </w:rPr>
        <w:t>Staff</w:t>
      </w:r>
      <w:r w:rsidRPr="00CE6E13">
        <w:rPr>
          <w:rFonts w:ascii="Times New Roman" w:hAnsi="Times New Roman" w:cs="Times New Roman"/>
          <w:sz w:val="24"/>
          <w:szCs w:val="24"/>
        </w:rPr>
        <w:t xml:space="preserve"> </w:t>
      </w:r>
      <w:r w:rsidRPr="00CE6E13">
        <w:rPr>
          <w:rFonts w:ascii="Times New Roman" w:hAnsi="Times New Roman" w:cs="Times New Roman"/>
          <w:spacing w:val="-1"/>
          <w:sz w:val="24"/>
          <w:szCs w:val="24"/>
        </w:rPr>
        <w:t>Evaluation</w:t>
      </w:r>
    </w:p>
    <w:p w14:paraId="77D9E92A" w14:textId="77777777" w:rsidR="000B4D32" w:rsidRPr="00CE6E13" w:rsidRDefault="000B4D32" w:rsidP="00B42F6E">
      <w:pPr>
        <w:rPr>
          <w:rFonts w:ascii="Times New Roman" w:eastAsia="Times New Roman" w:hAnsi="Times New Roman" w:cs="Times New Roman"/>
          <w:sz w:val="24"/>
          <w:szCs w:val="24"/>
        </w:rPr>
      </w:pPr>
    </w:p>
    <w:p w14:paraId="7DD2E78A" w14:textId="77777777" w:rsidR="000B4D32" w:rsidRPr="00CE6E13" w:rsidRDefault="000B4D32" w:rsidP="00B42F6E">
      <w:pPr>
        <w:rPr>
          <w:rFonts w:ascii="Times New Roman" w:eastAsia="Times New Roman" w:hAnsi="Times New Roman" w:cs="Times New Roman"/>
          <w:sz w:val="24"/>
          <w:szCs w:val="24"/>
        </w:rPr>
      </w:pPr>
    </w:p>
    <w:p w14:paraId="0520B274" w14:textId="77777777" w:rsidR="004A549C" w:rsidRPr="00CE6E13" w:rsidRDefault="003073B3" w:rsidP="00B42F6E">
      <w:pPr>
        <w:rPr>
          <w:rFonts w:ascii="Times New Roman" w:eastAsia="Times New Roman" w:hAnsi="Times New Roman" w:cs="Times New Roman"/>
          <w:sz w:val="24"/>
          <w:szCs w:val="24"/>
        </w:rPr>
      </w:pPr>
      <w:r w:rsidRPr="00CE6E13">
        <w:rPr>
          <w:rFonts w:ascii="Times New Roman" w:hAnsi="Times New Roman" w:cs="Times New Roman"/>
          <w:spacing w:val="-1"/>
          <w:sz w:val="24"/>
          <w:szCs w:val="24"/>
        </w:rPr>
        <w:t>Legal</w:t>
      </w:r>
      <w:r w:rsidRPr="00CE6E13">
        <w:rPr>
          <w:rFonts w:ascii="Times New Roman" w:hAnsi="Times New Roman" w:cs="Times New Roman"/>
          <w:spacing w:val="1"/>
          <w:sz w:val="24"/>
          <w:szCs w:val="24"/>
        </w:rPr>
        <w:t xml:space="preserve"> </w:t>
      </w:r>
      <w:r w:rsidRPr="00CE6E13">
        <w:rPr>
          <w:rFonts w:ascii="Times New Roman" w:hAnsi="Times New Roman" w:cs="Times New Roman"/>
          <w:spacing w:val="-1"/>
          <w:sz w:val="24"/>
          <w:szCs w:val="24"/>
        </w:rPr>
        <w:t>References:</w:t>
      </w:r>
      <w:r w:rsidRPr="00CE6E13">
        <w:rPr>
          <w:rFonts w:ascii="Times New Roman" w:eastAsia="Times New Roman" w:hAnsi="Times New Roman" w:cs="Times New Roman"/>
          <w:sz w:val="24"/>
          <w:szCs w:val="24"/>
        </w:rPr>
        <w:tab/>
      </w:r>
      <w:r w:rsidRPr="00CE6E13">
        <w:rPr>
          <w:rFonts w:ascii="Times New Roman" w:hAnsi="Times New Roman" w:cs="Times New Roman"/>
          <w:sz w:val="24"/>
          <w:szCs w:val="24"/>
        </w:rPr>
        <w:t>RCW</w:t>
      </w:r>
      <w:r w:rsidRPr="00CE6E13">
        <w:rPr>
          <w:rFonts w:ascii="Times New Roman" w:hAnsi="Times New Roman" w:cs="Times New Roman"/>
          <w:spacing w:val="1"/>
          <w:sz w:val="24"/>
          <w:szCs w:val="24"/>
        </w:rPr>
        <w:t xml:space="preserve"> </w:t>
      </w:r>
      <w:r w:rsidRPr="00CE6E13">
        <w:rPr>
          <w:rFonts w:ascii="Times New Roman" w:hAnsi="Times New Roman" w:cs="Times New Roman"/>
          <w:sz w:val="24"/>
          <w:szCs w:val="24"/>
        </w:rPr>
        <w:t>28A.310.250</w:t>
      </w:r>
      <w:r w:rsidRPr="00CE6E13">
        <w:rPr>
          <w:rFonts w:ascii="Times New Roman" w:eastAsia="Times New Roman" w:hAnsi="Times New Roman" w:cs="Times New Roman"/>
          <w:sz w:val="24"/>
          <w:szCs w:val="24"/>
        </w:rPr>
        <w:tab/>
      </w:r>
      <w:r w:rsidRPr="00CE6E13">
        <w:rPr>
          <w:rFonts w:ascii="Times New Roman" w:eastAsia="Times New Roman" w:hAnsi="Times New Roman" w:cs="Times New Roman"/>
          <w:spacing w:val="-1"/>
          <w:sz w:val="24"/>
          <w:szCs w:val="24"/>
        </w:rPr>
        <w:t>Certificated</w:t>
      </w: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pacing w:val="-1"/>
          <w:sz w:val="24"/>
          <w:szCs w:val="24"/>
        </w:rPr>
        <w:t>employees</w:t>
      </w: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pacing w:val="1"/>
          <w:sz w:val="24"/>
          <w:szCs w:val="24"/>
        </w:rPr>
        <w:t>of</w:t>
      </w:r>
      <w:r w:rsidRPr="00CE6E13">
        <w:rPr>
          <w:rFonts w:ascii="Times New Roman" w:eastAsia="Times New Roman" w:hAnsi="Times New Roman" w:cs="Times New Roman"/>
          <w:sz w:val="24"/>
          <w:szCs w:val="24"/>
        </w:rPr>
        <w:t xml:space="preserve"> district—</w:t>
      </w:r>
      <w:r w:rsidRPr="00CE6E13">
        <w:rPr>
          <w:rFonts w:ascii="Times New Roman" w:eastAsia="Times New Roman" w:hAnsi="Times New Roman" w:cs="Times New Roman"/>
          <w:spacing w:val="32"/>
          <w:sz w:val="24"/>
          <w:szCs w:val="24"/>
        </w:rPr>
        <w:t xml:space="preserve"> </w:t>
      </w:r>
      <w:r w:rsidRPr="00CE6E13">
        <w:rPr>
          <w:rFonts w:ascii="Times New Roman" w:eastAsia="Times New Roman" w:hAnsi="Times New Roman" w:cs="Times New Roman"/>
          <w:spacing w:val="-1"/>
          <w:sz w:val="24"/>
          <w:szCs w:val="24"/>
        </w:rPr>
        <w:t>Contracts</w:t>
      </w:r>
      <w:r w:rsidRPr="00CE6E13">
        <w:rPr>
          <w:rFonts w:ascii="Times New Roman" w:eastAsia="Times New Roman" w:hAnsi="Times New Roman" w:cs="Times New Roman"/>
          <w:sz w:val="24"/>
          <w:szCs w:val="24"/>
        </w:rPr>
        <w:t xml:space="preserve"> of </w:t>
      </w:r>
      <w:r w:rsidR="00490467" w:rsidRPr="00CE6E13">
        <w:rPr>
          <w:rFonts w:ascii="Times New Roman" w:eastAsia="Times New Roman" w:hAnsi="Times New Roman" w:cs="Times New Roman"/>
          <w:sz w:val="24"/>
          <w:szCs w:val="24"/>
        </w:rPr>
        <w:t xml:space="preserve">   </w:t>
      </w:r>
      <w:r w:rsidR="004A549C" w:rsidRPr="00CE6E13">
        <w:rPr>
          <w:rFonts w:ascii="Times New Roman" w:eastAsia="Times New Roman" w:hAnsi="Times New Roman" w:cs="Times New Roman"/>
          <w:sz w:val="24"/>
          <w:szCs w:val="24"/>
        </w:rPr>
        <w:t xml:space="preserve">   </w:t>
      </w:r>
    </w:p>
    <w:p w14:paraId="5FB173E0" w14:textId="1A2EABDF" w:rsidR="003073B3" w:rsidRPr="00CE6E13" w:rsidRDefault="004A549C" w:rsidP="00B42F6E">
      <w:pPr>
        <w:rPr>
          <w:rFonts w:ascii="Times New Roman" w:eastAsia="Times New Roman" w:hAnsi="Times New Roman" w:cs="Times New Roman"/>
          <w:sz w:val="24"/>
          <w:szCs w:val="24"/>
        </w:rPr>
      </w:pP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z w:val="24"/>
          <w:szCs w:val="24"/>
        </w:rPr>
        <w:tab/>
      </w:r>
      <w:r w:rsidRPr="00CE6E13">
        <w:rPr>
          <w:rFonts w:ascii="Times New Roman" w:eastAsia="Times New Roman" w:hAnsi="Times New Roman" w:cs="Times New Roman"/>
          <w:sz w:val="24"/>
          <w:szCs w:val="24"/>
        </w:rPr>
        <w:tab/>
      </w:r>
      <w:r w:rsidRPr="00CE6E13">
        <w:rPr>
          <w:rFonts w:ascii="Times New Roman" w:eastAsia="Times New Roman" w:hAnsi="Times New Roman" w:cs="Times New Roman"/>
          <w:sz w:val="24"/>
          <w:szCs w:val="24"/>
        </w:rPr>
        <w:tab/>
      </w:r>
      <w:r w:rsidR="00CE6E13">
        <w:rPr>
          <w:rFonts w:ascii="Times New Roman" w:eastAsia="Times New Roman" w:hAnsi="Times New Roman" w:cs="Times New Roman"/>
          <w:sz w:val="24"/>
          <w:szCs w:val="24"/>
        </w:rPr>
        <w:tab/>
      </w:r>
      <w:r w:rsidR="00CE6E13">
        <w:rPr>
          <w:rFonts w:ascii="Times New Roman" w:eastAsia="Times New Roman" w:hAnsi="Times New Roman" w:cs="Times New Roman"/>
          <w:sz w:val="24"/>
          <w:szCs w:val="24"/>
        </w:rPr>
        <w:tab/>
      </w:r>
      <w:r w:rsidR="00CE6E13">
        <w:rPr>
          <w:rFonts w:ascii="Times New Roman" w:eastAsia="Times New Roman" w:hAnsi="Times New Roman" w:cs="Times New Roman"/>
          <w:sz w:val="24"/>
          <w:szCs w:val="24"/>
        </w:rPr>
        <w:tab/>
      </w:r>
      <w:r w:rsidR="003073B3" w:rsidRPr="00CE6E13">
        <w:rPr>
          <w:rFonts w:ascii="Times New Roman" w:eastAsia="Times New Roman" w:hAnsi="Times New Roman" w:cs="Times New Roman"/>
          <w:spacing w:val="-1"/>
          <w:sz w:val="24"/>
          <w:szCs w:val="24"/>
        </w:rPr>
        <w:t>employment—Nonrenewal</w:t>
      </w:r>
      <w:r w:rsidR="003073B3" w:rsidRPr="00CE6E13">
        <w:rPr>
          <w:rFonts w:ascii="Times New Roman" w:eastAsia="Times New Roman" w:hAnsi="Times New Roman" w:cs="Times New Roman"/>
          <w:sz w:val="24"/>
          <w:szCs w:val="24"/>
        </w:rPr>
        <w:t xml:space="preserve"> of</w:t>
      </w:r>
      <w:r w:rsidR="003073B3" w:rsidRPr="00CE6E13">
        <w:rPr>
          <w:rFonts w:ascii="Times New Roman" w:eastAsia="Times New Roman" w:hAnsi="Times New Roman" w:cs="Times New Roman"/>
          <w:spacing w:val="46"/>
          <w:sz w:val="24"/>
          <w:szCs w:val="24"/>
        </w:rPr>
        <w:t xml:space="preserve"> </w:t>
      </w:r>
      <w:r w:rsidR="003073B3" w:rsidRPr="00CE6E13">
        <w:rPr>
          <w:rFonts w:ascii="Times New Roman" w:eastAsia="Times New Roman" w:hAnsi="Times New Roman" w:cs="Times New Roman"/>
          <w:spacing w:val="-1"/>
          <w:sz w:val="24"/>
          <w:szCs w:val="24"/>
        </w:rPr>
        <w:t>contracts—Notice.</w:t>
      </w:r>
    </w:p>
    <w:p w14:paraId="31F6734E" w14:textId="31968B15" w:rsidR="000B4D32" w:rsidRPr="00CE6E13" w:rsidRDefault="003073B3" w:rsidP="00B42F6E">
      <w:pPr>
        <w:ind w:left="4320" w:hanging="2160"/>
        <w:rPr>
          <w:rFonts w:ascii="Times New Roman" w:eastAsia="Times New Roman" w:hAnsi="Times New Roman" w:cs="Times New Roman"/>
          <w:sz w:val="24"/>
          <w:szCs w:val="24"/>
        </w:rPr>
      </w:pPr>
      <w:r w:rsidRPr="00CE6E13">
        <w:rPr>
          <w:rFonts w:ascii="Times New Roman" w:hAnsi="Times New Roman" w:cs="Times New Roman"/>
          <w:sz w:val="24"/>
          <w:szCs w:val="24"/>
        </w:rPr>
        <w:t>RCW</w:t>
      </w:r>
      <w:r w:rsidRPr="00CE6E13">
        <w:rPr>
          <w:rFonts w:ascii="Times New Roman" w:hAnsi="Times New Roman" w:cs="Times New Roman"/>
          <w:spacing w:val="1"/>
          <w:sz w:val="24"/>
          <w:szCs w:val="24"/>
        </w:rPr>
        <w:t xml:space="preserve"> </w:t>
      </w:r>
      <w:r w:rsidRPr="00CE6E13">
        <w:rPr>
          <w:rFonts w:ascii="Times New Roman" w:hAnsi="Times New Roman" w:cs="Times New Roman"/>
          <w:sz w:val="24"/>
          <w:szCs w:val="24"/>
        </w:rPr>
        <w:t>28A.310.260</w:t>
      </w:r>
      <w:r w:rsidRPr="00CE6E13">
        <w:rPr>
          <w:rFonts w:ascii="Times New Roman" w:eastAsia="Times New Roman" w:hAnsi="Times New Roman" w:cs="Times New Roman"/>
          <w:sz w:val="24"/>
          <w:szCs w:val="24"/>
        </w:rPr>
        <w:tab/>
      </w:r>
      <w:r w:rsidRPr="00CE6E13">
        <w:rPr>
          <w:rFonts w:ascii="Times New Roman" w:eastAsia="Times New Roman" w:hAnsi="Times New Roman" w:cs="Times New Roman"/>
          <w:spacing w:val="-1"/>
          <w:sz w:val="24"/>
          <w:szCs w:val="24"/>
        </w:rPr>
        <w:t>Certificated</w:t>
      </w: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pacing w:val="-1"/>
          <w:sz w:val="24"/>
          <w:szCs w:val="24"/>
        </w:rPr>
        <w:t>employees</w:t>
      </w: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pacing w:val="1"/>
          <w:sz w:val="24"/>
          <w:szCs w:val="24"/>
        </w:rPr>
        <w:t>of</w:t>
      </w:r>
      <w:r w:rsidRPr="00CE6E13">
        <w:rPr>
          <w:rFonts w:ascii="Times New Roman" w:eastAsia="Times New Roman" w:hAnsi="Times New Roman" w:cs="Times New Roman"/>
          <w:sz w:val="24"/>
          <w:szCs w:val="24"/>
        </w:rPr>
        <w:t xml:space="preserve"> district—</w:t>
      </w:r>
      <w:r w:rsidRPr="00CE6E13">
        <w:rPr>
          <w:rFonts w:ascii="Times New Roman" w:eastAsia="Times New Roman" w:hAnsi="Times New Roman" w:cs="Times New Roman"/>
          <w:spacing w:val="32"/>
          <w:sz w:val="24"/>
          <w:szCs w:val="24"/>
        </w:rPr>
        <w:t xml:space="preserve"> </w:t>
      </w:r>
      <w:r w:rsidRPr="00CE6E13">
        <w:rPr>
          <w:rFonts w:ascii="Times New Roman" w:eastAsia="Times New Roman" w:hAnsi="Times New Roman" w:cs="Times New Roman"/>
          <w:spacing w:val="-1"/>
          <w:sz w:val="24"/>
          <w:szCs w:val="24"/>
        </w:rPr>
        <w:t>Adverse</w:t>
      </w:r>
      <w:r w:rsidRPr="00CE6E13">
        <w:rPr>
          <w:rFonts w:ascii="Times New Roman" w:eastAsia="Times New Roman" w:hAnsi="Times New Roman" w:cs="Times New Roman"/>
          <w:sz w:val="24"/>
          <w:szCs w:val="24"/>
        </w:rPr>
        <w:t xml:space="preserve"> </w:t>
      </w:r>
      <w:r w:rsidRPr="00CE6E13">
        <w:rPr>
          <w:rFonts w:ascii="Times New Roman" w:eastAsia="Times New Roman" w:hAnsi="Times New Roman" w:cs="Times New Roman"/>
          <w:spacing w:val="-1"/>
          <w:sz w:val="24"/>
          <w:szCs w:val="24"/>
        </w:rPr>
        <w:t xml:space="preserve">change </w:t>
      </w:r>
      <w:r w:rsidRPr="00CE6E13">
        <w:rPr>
          <w:rFonts w:ascii="Times New Roman" w:eastAsia="Times New Roman" w:hAnsi="Times New Roman" w:cs="Times New Roman"/>
          <w:sz w:val="24"/>
          <w:szCs w:val="24"/>
        </w:rPr>
        <w:t>in</w:t>
      </w:r>
      <w:r w:rsidRPr="00CE6E13">
        <w:rPr>
          <w:rFonts w:ascii="Times New Roman" w:eastAsia="Times New Roman" w:hAnsi="Times New Roman" w:cs="Times New Roman"/>
          <w:spacing w:val="2"/>
          <w:sz w:val="24"/>
          <w:szCs w:val="24"/>
        </w:rPr>
        <w:t xml:space="preserve"> </w:t>
      </w:r>
      <w:r w:rsidRPr="00CE6E13">
        <w:rPr>
          <w:rFonts w:ascii="Times New Roman" w:eastAsia="Times New Roman" w:hAnsi="Times New Roman" w:cs="Times New Roman"/>
          <w:spacing w:val="-1"/>
          <w:sz w:val="24"/>
          <w:szCs w:val="24"/>
        </w:rPr>
        <w:t>contract</w:t>
      </w:r>
      <w:r w:rsidRPr="00CE6E13">
        <w:rPr>
          <w:rFonts w:ascii="Times New Roman" w:eastAsia="Times New Roman" w:hAnsi="Times New Roman" w:cs="Times New Roman"/>
          <w:sz w:val="24"/>
          <w:szCs w:val="24"/>
        </w:rPr>
        <w:t xml:space="preserve"> status—Notice</w:t>
      </w:r>
    </w:p>
    <w:p w14:paraId="56B23633" w14:textId="5DD1E725" w:rsidR="000B4D32" w:rsidRPr="00CE6E13" w:rsidRDefault="004A549C" w:rsidP="00B42F6E">
      <w:pPr>
        <w:rPr>
          <w:rFonts w:ascii="Times New Roman" w:hAnsi="Times New Roman" w:cs="Times New Roman"/>
          <w:sz w:val="24"/>
          <w:szCs w:val="24"/>
        </w:rPr>
      </w:pPr>
      <w:r w:rsidRPr="00CE6E13">
        <w:rPr>
          <w:rFonts w:ascii="Times New Roman" w:hAnsi="Times New Roman" w:cs="Times New Roman"/>
          <w:sz w:val="24"/>
          <w:szCs w:val="24"/>
        </w:rPr>
        <w:tab/>
      </w:r>
      <w:r w:rsidR="00CE6E13">
        <w:rPr>
          <w:rFonts w:ascii="Times New Roman" w:hAnsi="Times New Roman" w:cs="Times New Roman"/>
          <w:sz w:val="24"/>
          <w:szCs w:val="24"/>
        </w:rPr>
        <w:tab/>
      </w:r>
      <w:r w:rsidR="00CE6E13">
        <w:rPr>
          <w:rFonts w:ascii="Times New Roman" w:hAnsi="Times New Roman" w:cs="Times New Roman"/>
          <w:sz w:val="24"/>
          <w:szCs w:val="24"/>
        </w:rPr>
        <w:tab/>
      </w:r>
      <w:r w:rsidR="00613652" w:rsidRPr="00CE6E13">
        <w:rPr>
          <w:rFonts w:ascii="Times New Roman" w:hAnsi="Times New Roman" w:cs="Times New Roman"/>
          <w:sz w:val="24"/>
          <w:szCs w:val="24"/>
        </w:rPr>
        <w:t>RCW</w:t>
      </w:r>
      <w:r w:rsidR="00613652" w:rsidRPr="00CE6E13">
        <w:rPr>
          <w:rFonts w:ascii="Times New Roman" w:hAnsi="Times New Roman" w:cs="Times New Roman"/>
          <w:spacing w:val="1"/>
          <w:sz w:val="24"/>
          <w:szCs w:val="24"/>
        </w:rPr>
        <w:t xml:space="preserve"> </w:t>
      </w:r>
      <w:r w:rsidR="00613652" w:rsidRPr="00CE6E13">
        <w:rPr>
          <w:rFonts w:ascii="Times New Roman" w:hAnsi="Times New Roman" w:cs="Times New Roman"/>
          <w:sz w:val="24"/>
          <w:szCs w:val="24"/>
        </w:rPr>
        <w:t>28A.400.300</w:t>
      </w:r>
      <w:r w:rsidR="00613652" w:rsidRPr="00CE6E13">
        <w:rPr>
          <w:rFonts w:ascii="Times New Roman" w:hAnsi="Times New Roman" w:cs="Times New Roman"/>
          <w:sz w:val="24"/>
          <w:szCs w:val="24"/>
        </w:rPr>
        <w:tab/>
        <w:t>Hiring</w:t>
      </w:r>
      <w:r w:rsidR="00613652" w:rsidRPr="00CE6E13">
        <w:rPr>
          <w:rFonts w:ascii="Times New Roman" w:hAnsi="Times New Roman" w:cs="Times New Roman"/>
          <w:spacing w:val="-3"/>
          <w:sz w:val="24"/>
          <w:szCs w:val="24"/>
        </w:rPr>
        <w:t xml:space="preserve"> </w:t>
      </w:r>
      <w:r w:rsidR="00613652" w:rsidRPr="00CE6E13">
        <w:rPr>
          <w:rFonts w:ascii="Times New Roman" w:hAnsi="Times New Roman" w:cs="Times New Roman"/>
          <w:sz w:val="24"/>
          <w:szCs w:val="24"/>
        </w:rPr>
        <w:t xml:space="preserve">and </w:t>
      </w:r>
      <w:r w:rsidR="00613652" w:rsidRPr="00CE6E13">
        <w:rPr>
          <w:rFonts w:ascii="Times New Roman" w:hAnsi="Times New Roman" w:cs="Times New Roman"/>
          <w:spacing w:val="-1"/>
          <w:sz w:val="24"/>
          <w:szCs w:val="24"/>
        </w:rPr>
        <w:t>discharging</w:t>
      </w:r>
      <w:r w:rsidR="00613652" w:rsidRPr="00CE6E13">
        <w:rPr>
          <w:rFonts w:ascii="Times New Roman" w:hAnsi="Times New Roman" w:cs="Times New Roman"/>
          <w:spacing w:val="-3"/>
          <w:sz w:val="24"/>
          <w:szCs w:val="24"/>
        </w:rPr>
        <w:t xml:space="preserve"> </w:t>
      </w:r>
      <w:r w:rsidR="00613652" w:rsidRPr="00CE6E13">
        <w:rPr>
          <w:rFonts w:ascii="Times New Roman" w:hAnsi="Times New Roman" w:cs="Times New Roman"/>
          <w:spacing w:val="-1"/>
          <w:sz w:val="24"/>
          <w:szCs w:val="24"/>
        </w:rPr>
        <w:t>employees—</w:t>
      </w:r>
    </w:p>
    <w:p w14:paraId="0DD62B95" w14:textId="25D4F3AA" w:rsidR="00BB28F4" w:rsidRDefault="00BB28F4" w:rsidP="00B42F6E">
      <w:pPr>
        <w:ind w:left="4320"/>
        <w:rPr>
          <w:rFonts w:ascii="Times New Roman" w:eastAsia="Times New Roman" w:hAnsi="Times New Roman" w:cs="Times New Roman"/>
        </w:rPr>
        <w:sectPr w:rsidR="00BB28F4" w:rsidSect="00746A7F">
          <w:type w:val="continuous"/>
          <w:pgSz w:w="12240" w:h="15840"/>
          <w:pgMar w:top="1380" w:right="1320" w:bottom="280" w:left="1340" w:header="720" w:footer="720" w:gutter="0"/>
          <w:cols w:space="720"/>
        </w:sectPr>
      </w:pPr>
      <w:r w:rsidRPr="00BB28F4">
        <w:rPr>
          <w:rFonts w:ascii="Times New Roman" w:hAnsi="Times New Roman" w:cs="Times New Roman"/>
          <w:sz w:val="24"/>
          <w:szCs w:val="24"/>
        </w:rPr>
        <w:t xml:space="preserve">Written </w:t>
      </w:r>
      <w:r w:rsidRPr="00BB28F4">
        <w:rPr>
          <w:rFonts w:ascii="Times New Roman" w:hAnsi="Times New Roman" w:cs="Times New Roman"/>
          <w:spacing w:val="-1"/>
          <w:sz w:val="24"/>
          <w:szCs w:val="24"/>
        </w:rPr>
        <w:t xml:space="preserve">leave </w:t>
      </w:r>
      <w:r w:rsidRPr="00BB28F4">
        <w:rPr>
          <w:rFonts w:ascii="Times New Roman" w:hAnsi="Times New Roman" w:cs="Times New Roman"/>
          <w:sz w:val="24"/>
          <w:szCs w:val="24"/>
        </w:rPr>
        <w:t>policies—Seniority</w:t>
      </w:r>
      <w:r w:rsidRPr="00BB28F4">
        <w:rPr>
          <w:rFonts w:ascii="Times New Roman" w:hAnsi="Times New Roman" w:cs="Times New Roman"/>
          <w:spacing w:val="-5"/>
          <w:sz w:val="24"/>
          <w:szCs w:val="24"/>
        </w:rPr>
        <w:t xml:space="preserve"> </w:t>
      </w:r>
      <w:r w:rsidRPr="00BB28F4">
        <w:rPr>
          <w:rFonts w:ascii="Times New Roman" w:hAnsi="Times New Roman" w:cs="Times New Roman"/>
          <w:spacing w:val="-1"/>
          <w:sz w:val="24"/>
          <w:szCs w:val="24"/>
        </w:rPr>
        <w:t>and</w:t>
      </w:r>
      <w:r w:rsidRPr="00BB28F4">
        <w:rPr>
          <w:rFonts w:ascii="Times New Roman" w:hAnsi="Times New Roman" w:cs="Times New Roman"/>
          <w:sz w:val="24"/>
          <w:szCs w:val="24"/>
        </w:rPr>
        <w:t xml:space="preserve"> leave</w:t>
      </w:r>
      <w:r w:rsidRPr="00BB28F4">
        <w:rPr>
          <w:rFonts w:ascii="Times New Roman" w:hAnsi="Times New Roman" w:cs="Times New Roman"/>
          <w:spacing w:val="26"/>
          <w:sz w:val="24"/>
          <w:szCs w:val="24"/>
        </w:rPr>
        <w:t xml:space="preserve"> </w:t>
      </w:r>
      <w:r w:rsidRPr="00BB28F4">
        <w:rPr>
          <w:rFonts w:ascii="Times New Roman" w:hAnsi="Times New Roman" w:cs="Times New Roman"/>
          <w:spacing w:val="-1"/>
          <w:sz w:val="24"/>
          <w:szCs w:val="24"/>
        </w:rPr>
        <w:t>benefits</w:t>
      </w:r>
      <w:r w:rsidRPr="00BB28F4">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B28F4">
        <w:rPr>
          <w:rFonts w:ascii="Times New Roman" w:hAnsi="Times New Roman" w:cs="Times New Roman"/>
          <w:spacing w:val="-1"/>
          <w:sz w:val="24"/>
          <w:szCs w:val="24"/>
        </w:rPr>
        <w:t>employees</w:t>
      </w:r>
      <w:r w:rsidRPr="00BB28F4">
        <w:rPr>
          <w:rFonts w:ascii="Times New Roman" w:hAnsi="Times New Roman" w:cs="Times New Roman"/>
          <w:sz w:val="24"/>
          <w:szCs w:val="24"/>
        </w:rPr>
        <w:t xml:space="preserve"> </w:t>
      </w:r>
      <w:r w:rsidRPr="00BB28F4">
        <w:rPr>
          <w:rFonts w:ascii="Times New Roman" w:hAnsi="Times New Roman" w:cs="Times New Roman"/>
          <w:spacing w:val="-1"/>
          <w:sz w:val="24"/>
          <w:szCs w:val="24"/>
        </w:rPr>
        <w:t>transferring</w:t>
      </w:r>
      <w:r w:rsidRPr="00BB28F4">
        <w:rPr>
          <w:rFonts w:ascii="Times New Roman" w:hAnsi="Times New Roman" w:cs="Times New Roman"/>
          <w:spacing w:val="-3"/>
          <w:sz w:val="24"/>
          <w:szCs w:val="24"/>
        </w:rPr>
        <w:t xml:space="preserve"> </w:t>
      </w:r>
      <w:r w:rsidRPr="00BB28F4">
        <w:rPr>
          <w:rFonts w:ascii="Times New Roman" w:hAnsi="Times New Roman" w:cs="Times New Roman"/>
          <w:spacing w:val="-1"/>
          <w:sz w:val="24"/>
          <w:szCs w:val="24"/>
        </w:rPr>
        <w:t>between</w:t>
      </w:r>
      <w:r>
        <w:rPr>
          <w:rFonts w:ascii="Times New Roman" w:hAnsi="Times New Roman" w:cs="Times New Roman"/>
          <w:spacing w:val="58"/>
          <w:sz w:val="24"/>
          <w:szCs w:val="24"/>
        </w:rPr>
        <w:t xml:space="preserve"> </w:t>
      </w:r>
      <w:r w:rsidRPr="00BB28F4">
        <w:rPr>
          <w:rFonts w:ascii="Times New Roman" w:hAnsi="Times New Roman" w:cs="Times New Roman"/>
          <w:spacing w:val="-1"/>
          <w:sz w:val="24"/>
          <w:szCs w:val="24"/>
        </w:rPr>
        <w:t>school</w:t>
      </w:r>
      <w:r w:rsidRPr="00BB28F4">
        <w:rPr>
          <w:rFonts w:ascii="Times New Roman" w:hAnsi="Times New Roman" w:cs="Times New Roman"/>
          <w:sz w:val="24"/>
          <w:szCs w:val="24"/>
        </w:rPr>
        <w:t xml:space="preserve"> districts </w:t>
      </w:r>
      <w:r w:rsidRPr="00BB28F4">
        <w:rPr>
          <w:rFonts w:ascii="Times New Roman" w:hAnsi="Times New Roman" w:cs="Times New Roman"/>
          <w:spacing w:val="-1"/>
          <w:sz w:val="24"/>
          <w:szCs w:val="24"/>
        </w:rPr>
        <w:t>and</w:t>
      </w:r>
      <w:r w:rsidRPr="00BB28F4">
        <w:rPr>
          <w:rFonts w:ascii="Times New Roman" w:hAnsi="Times New Roman" w:cs="Times New Roman"/>
          <w:sz w:val="24"/>
          <w:szCs w:val="24"/>
        </w:rPr>
        <w:t xml:space="preserve"> other</w:t>
      </w:r>
      <w:r>
        <w:rPr>
          <w:rFonts w:ascii="Times New Roman" w:hAnsi="Times New Roman" w:cs="Times New Roman"/>
          <w:sz w:val="24"/>
          <w:szCs w:val="24"/>
        </w:rPr>
        <w:t xml:space="preserve"> educational employees</w:t>
      </w:r>
    </w:p>
    <w:p w14:paraId="4882D299" w14:textId="77777777" w:rsidR="000B4D32" w:rsidRPr="00BB28F4" w:rsidRDefault="000B4D32" w:rsidP="00B42F6E">
      <w:pPr>
        <w:rPr>
          <w:rFonts w:ascii="Times New Roman" w:eastAsia="Times New Roman" w:hAnsi="Times New Roman" w:cs="Times New Roman"/>
          <w:sz w:val="24"/>
          <w:szCs w:val="24"/>
        </w:rPr>
        <w:sectPr w:rsidR="000B4D32" w:rsidRPr="00BB28F4" w:rsidSect="00746A7F">
          <w:pgSz w:w="12240" w:h="15840"/>
          <w:pgMar w:top="1400" w:right="1720" w:bottom="280" w:left="1720" w:header="720" w:footer="720" w:gutter="0"/>
          <w:cols w:space="720"/>
        </w:sectPr>
      </w:pPr>
    </w:p>
    <w:p w14:paraId="51AFA282" w14:textId="30E99E37" w:rsidR="000B4D32" w:rsidRPr="00D57251"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RCW28A.400.320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Mandatory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pacing w:val="-1"/>
          <w:sz w:val="24"/>
          <w:szCs w:val="24"/>
        </w:rPr>
        <w:t>termination</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of</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classified</w:t>
      </w:r>
      <w:r w:rsidR="007D2AF7" w:rsidRPr="00BB28F4">
        <w:rPr>
          <w:rFonts w:ascii="Times New Roman" w:hAnsi="Times New Roman" w:cs="Times New Roman"/>
          <w:spacing w:val="34"/>
          <w:sz w:val="24"/>
          <w:szCs w:val="24"/>
        </w:rPr>
        <w:t xml:space="preserve"> </w:t>
      </w:r>
      <w:r w:rsidR="007D2AF7" w:rsidRPr="00BB28F4">
        <w:rPr>
          <w:rFonts w:ascii="Times New Roman" w:hAnsi="Times New Roman" w:cs="Times New Roman"/>
          <w:spacing w:val="-1"/>
          <w:sz w:val="24"/>
          <w:szCs w:val="24"/>
        </w:rPr>
        <w:t>employees—Appeal—Recovery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pacing w:val="1"/>
          <w:sz w:val="24"/>
          <w:szCs w:val="24"/>
        </w:rPr>
        <w:t>of</w:t>
      </w:r>
      <w:r w:rsidR="007D2AF7" w:rsidRPr="00BB28F4">
        <w:rPr>
          <w:rFonts w:ascii="Times New Roman" w:hAnsi="Times New Roman" w:cs="Times New Roman"/>
          <w:sz w:val="24"/>
          <w:szCs w:val="24"/>
        </w:rPr>
        <w:t xml:space="preserve"> salary</w:t>
      </w:r>
      <w:r w:rsidR="007D2AF7" w:rsidRPr="00BB28F4">
        <w:rPr>
          <w:rFonts w:ascii="Times New Roman" w:hAnsi="Times New Roman" w:cs="Times New Roman"/>
          <w:spacing w:val="46"/>
          <w:sz w:val="24"/>
          <w:szCs w:val="24"/>
        </w:rPr>
        <w:t xml:space="preserve"> </w:t>
      </w:r>
      <w:r w:rsidR="007D2AF7" w:rsidRPr="00BB28F4">
        <w:rPr>
          <w:rFonts w:ascii="Times New Roman" w:hAnsi="Times New Roman" w:cs="Times New Roman"/>
          <w:sz w:val="24"/>
          <w:szCs w:val="24"/>
        </w:rPr>
        <w:t>or</w:t>
      </w:r>
      <w:r w:rsidR="007D2AF7" w:rsidRPr="00BB28F4">
        <w:rPr>
          <w:rFonts w:ascii="Times New Roman" w:hAnsi="Times New Roman" w:cs="Times New Roman"/>
          <w:spacing w:val="-1"/>
          <w:sz w:val="24"/>
          <w:szCs w:val="24"/>
        </w:rPr>
        <w:t xml:space="preserve"> compensation</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2"/>
          <w:sz w:val="24"/>
          <w:szCs w:val="24"/>
        </w:rPr>
        <w:t>by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pacing w:val="-1"/>
          <w:sz w:val="24"/>
          <w:szCs w:val="24"/>
        </w:rPr>
        <w:t>district</w:t>
      </w:r>
    </w:p>
    <w:p w14:paraId="59FA2480" w14:textId="0CC3040B"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28A.400.340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Notice</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z w:val="24"/>
          <w:szCs w:val="24"/>
        </w:rPr>
        <w:t xml:space="preserve">of </w:t>
      </w:r>
      <w:r w:rsidR="007D2AF7" w:rsidRPr="00BB28F4">
        <w:rPr>
          <w:rFonts w:ascii="Times New Roman" w:hAnsi="Times New Roman" w:cs="Times New Roman"/>
          <w:spacing w:val="-1"/>
          <w:sz w:val="24"/>
          <w:szCs w:val="24"/>
        </w:rPr>
        <w:t xml:space="preserve">discharge </w:t>
      </w:r>
      <w:r w:rsidR="007D2AF7" w:rsidRPr="00BB28F4">
        <w:rPr>
          <w:rFonts w:ascii="Times New Roman" w:hAnsi="Times New Roman" w:cs="Times New Roman"/>
          <w:sz w:val="24"/>
          <w:szCs w:val="24"/>
        </w:rPr>
        <w:t xml:space="preserve">to contain </w:t>
      </w:r>
      <w:r w:rsidR="007D2AF7" w:rsidRPr="00BB28F4">
        <w:rPr>
          <w:rFonts w:ascii="Times New Roman" w:hAnsi="Times New Roman" w:cs="Times New Roman"/>
          <w:spacing w:val="-1"/>
          <w:sz w:val="24"/>
          <w:szCs w:val="24"/>
        </w:rPr>
        <w:t xml:space="preserve">notice </w:t>
      </w:r>
      <w:r w:rsidR="007D2AF7" w:rsidRPr="00BB28F4">
        <w:rPr>
          <w:rFonts w:ascii="Times New Roman" w:hAnsi="Times New Roman" w:cs="Times New Roman"/>
          <w:sz w:val="24"/>
          <w:szCs w:val="24"/>
        </w:rPr>
        <w:t>of</w:t>
      </w:r>
      <w:r w:rsidR="007D2AF7" w:rsidRPr="00BB28F4">
        <w:rPr>
          <w:rFonts w:ascii="Times New Roman" w:hAnsi="Times New Roman" w:cs="Times New Roman"/>
          <w:spacing w:val="26"/>
          <w:sz w:val="24"/>
          <w:szCs w:val="24"/>
        </w:rPr>
        <w:t xml:space="preserve"> </w:t>
      </w:r>
      <w:r w:rsidR="007D2AF7" w:rsidRPr="00BB28F4">
        <w:rPr>
          <w:rFonts w:ascii="Times New Roman" w:hAnsi="Times New Roman" w:cs="Times New Roman"/>
          <w:spacing w:val="-1"/>
          <w:sz w:val="24"/>
          <w:szCs w:val="24"/>
        </w:rPr>
        <w:t>right</w:t>
      </w:r>
      <w:r w:rsidR="007D2AF7" w:rsidRPr="00BB28F4">
        <w:rPr>
          <w:rFonts w:ascii="Times New Roman" w:hAnsi="Times New Roman" w:cs="Times New Roman"/>
          <w:sz w:val="24"/>
          <w:szCs w:val="24"/>
        </w:rPr>
        <w:t xml:space="preserve"> to </w:t>
      </w:r>
      <w:r w:rsidR="007D2AF7" w:rsidRPr="00BB28F4">
        <w:rPr>
          <w:rFonts w:ascii="Times New Roman" w:hAnsi="Times New Roman" w:cs="Times New Roman"/>
          <w:spacing w:val="-1"/>
          <w:sz w:val="24"/>
          <w:szCs w:val="24"/>
        </w:rPr>
        <w:t>appeal</w:t>
      </w:r>
      <w:r w:rsidR="007D2AF7" w:rsidRPr="00BB28F4">
        <w:rPr>
          <w:rFonts w:ascii="Times New Roman" w:hAnsi="Times New Roman" w:cs="Times New Roman"/>
          <w:sz w:val="24"/>
          <w:szCs w:val="24"/>
        </w:rPr>
        <w:t xml:space="preserve"> if </w:t>
      </w:r>
      <w:r w:rsidR="007D2AF7" w:rsidRPr="00BB28F4">
        <w:rPr>
          <w:rFonts w:ascii="Times New Roman" w:hAnsi="Times New Roman" w:cs="Times New Roman"/>
          <w:spacing w:val="-1"/>
          <w:sz w:val="24"/>
          <w:szCs w:val="24"/>
        </w:rPr>
        <w:t>available.</w:t>
      </w:r>
    </w:p>
    <w:p w14:paraId="52D04257" w14:textId="142C32A8"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28A.405.100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 xml:space="preserve">Minimum </w:t>
      </w:r>
      <w:r w:rsidR="007D2AF7" w:rsidRPr="00BB28F4">
        <w:rPr>
          <w:rFonts w:ascii="Times New Roman" w:hAnsi="Times New Roman" w:cs="Times New Roman"/>
          <w:spacing w:val="-1"/>
          <w:sz w:val="24"/>
          <w:szCs w:val="24"/>
        </w:rPr>
        <w:t>criteria</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pacing w:val="-1"/>
          <w:sz w:val="24"/>
          <w:szCs w:val="24"/>
        </w:rPr>
        <w:t xml:space="preserve">for </w:t>
      </w:r>
      <w:r w:rsidR="007D2AF7" w:rsidRPr="00BB28F4">
        <w:rPr>
          <w:rFonts w:ascii="Times New Roman" w:hAnsi="Times New Roman" w:cs="Times New Roman"/>
          <w:sz w:val="24"/>
          <w:szCs w:val="24"/>
        </w:rPr>
        <w:t>the</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pacing w:val="-1"/>
          <w:sz w:val="24"/>
          <w:szCs w:val="24"/>
        </w:rPr>
        <w:t>evaluation</w:t>
      </w:r>
      <w:r w:rsidR="007D2AF7" w:rsidRPr="00BB28F4">
        <w:rPr>
          <w:rFonts w:ascii="Times New Roman" w:hAnsi="Times New Roman" w:cs="Times New Roman"/>
          <w:sz w:val="24"/>
          <w:szCs w:val="24"/>
        </w:rPr>
        <w:t xml:space="preserve"> of</w:t>
      </w:r>
      <w:r w:rsidR="007D2AF7" w:rsidRPr="00BB28F4">
        <w:rPr>
          <w:rFonts w:ascii="Times New Roman" w:hAnsi="Times New Roman" w:cs="Times New Roman"/>
          <w:spacing w:val="31"/>
          <w:sz w:val="24"/>
          <w:szCs w:val="24"/>
        </w:rPr>
        <w:t xml:space="preserve"> </w:t>
      </w:r>
      <w:r w:rsidR="007D2AF7" w:rsidRPr="00BB28F4">
        <w:rPr>
          <w:rFonts w:ascii="Times New Roman" w:hAnsi="Times New Roman" w:cs="Times New Roman"/>
          <w:spacing w:val="-1"/>
          <w:sz w:val="24"/>
          <w:szCs w:val="24"/>
        </w:rPr>
        <w:t>certificated</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employees—Revised</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four-level</w:t>
      </w:r>
      <w:r w:rsidR="007D2AF7" w:rsidRPr="00BB28F4">
        <w:rPr>
          <w:rFonts w:ascii="Times New Roman" w:hAnsi="Times New Roman" w:cs="Times New Roman"/>
          <w:spacing w:val="64"/>
          <w:sz w:val="24"/>
          <w:szCs w:val="24"/>
        </w:rPr>
        <w:t xml:space="preserve"> </w:t>
      </w:r>
      <w:r w:rsidR="007D2AF7" w:rsidRPr="00BB28F4">
        <w:rPr>
          <w:rFonts w:ascii="Times New Roman" w:hAnsi="Times New Roman" w:cs="Times New Roman"/>
          <w:spacing w:val="-1"/>
          <w:sz w:val="24"/>
          <w:szCs w:val="24"/>
        </w:rPr>
        <w:t>evaluation</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systems</w:t>
      </w:r>
      <w:r w:rsidR="007D2AF7" w:rsidRPr="00BB28F4">
        <w:rPr>
          <w:rFonts w:ascii="Times New Roman" w:hAnsi="Times New Roman" w:cs="Times New Roman"/>
          <w:sz w:val="24"/>
          <w:szCs w:val="24"/>
        </w:rPr>
        <w:t xml:space="preserve"> for</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z w:val="24"/>
          <w:szCs w:val="24"/>
        </w:rPr>
        <w:t xml:space="preserve">classroom </w:t>
      </w:r>
      <w:r w:rsidR="007D2AF7" w:rsidRPr="00BB28F4">
        <w:rPr>
          <w:rFonts w:ascii="Times New Roman" w:hAnsi="Times New Roman" w:cs="Times New Roman"/>
          <w:spacing w:val="-1"/>
          <w:sz w:val="24"/>
          <w:szCs w:val="24"/>
        </w:rPr>
        <w:t>teachers</w:t>
      </w:r>
      <w:r w:rsidR="007D2AF7" w:rsidRPr="00BB28F4">
        <w:rPr>
          <w:rFonts w:ascii="Times New Roman" w:hAnsi="Times New Roman" w:cs="Times New Roman"/>
          <w:spacing w:val="38"/>
          <w:sz w:val="24"/>
          <w:szCs w:val="24"/>
        </w:rPr>
        <w:t xml:space="preserve"> </w:t>
      </w:r>
      <w:r w:rsidR="007D2AF7" w:rsidRPr="00BB28F4">
        <w:rPr>
          <w:rFonts w:ascii="Times New Roman" w:hAnsi="Times New Roman" w:cs="Times New Roman"/>
          <w:spacing w:val="-1"/>
          <w:sz w:val="24"/>
          <w:szCs w:val="24"/>
        </w:rPr>
        <w:t>and</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principals—Procedures—Steering</w:t>
      </w:r>
      <w:r w:rsidR="007D2AF7" w:rsidRPr="00BB28F4">
        <w:rPr>
          <w:rFonts w:ascii="Times New Roman" w:hAnsi="Times New Roman" w:cs="Times New Roman"/>
          <w:spacing w:val="55"/>
          <w:sz w:val="24"/>
          <w:szCs w:val="24"/>
        </w:rPr>
        <w:t xml:space="preserve"> </w:t>
      </w:r>
      <w:r w:rsidR="007D2AF7" w:rsidRPr="00BB28F4">
        <w:rPr>
          <w:rFonts w:ascii="Times New Roman" w:hAnsi="Times New Roman" w:cs="Times New Roman"/>
          <w:spacing w:val="-1"/>
          <w:sz w:val="24"/>
          <w:szCs w:val="24"/>
        </w:rPr>
        <w:t>committee—Models—Implementation—</w:t>
      </w:r>
      <w:r w:rsidR="007D2AF7" w:rsidRPr="00BB28F4">
        <w:rPr>
          <w:rFonts w:ascii="Times New Roman" w:hAnsi="Times New Roman" w:cs="Times New Roman"/>
          <w:spacing w:val="53"/>
          <w:sz w:val="24"/>
          <w:szCs w:val="24"/>
        </w:rPr>
        <w:t xml:space="preserve"> </w:t>
      </w:r>
      <w:r w:rsidR="007D2AF7" w:rsidRPr="00BB28F4">
        <w:rPr>
          <w:rFonts w:ascii="Times New Roman" w:hAnsi="Times New Roman" w:cs="Times New Roman"/>
          <w:spacing w:val="-1"/>
          <w:sz w:val="24"/>
          <w:szCs w:val="24"/>
        </w:rPr>
        <w:t>Reports</w:t>
      </w:r>
    </w:p>
    <w:p w14:paraId="2F041FD6" w14:textId="7AC3F4A7"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28A.405.140</w:t>
      </w:r>
      <w:r w:rsidR="007D2AF7">
        <w:rPr>
          <w:rFonts w:ascii="Times New Roman" w:hAnsi="Times New Roman" w:cs="Times New Roman"/>
          <w:sz w:val="24"/>
          <w:szCs w:val="24"/>
        </w:rPr>
        <w:tab/>
      </w:r>
      <w:r w:rsidR="007D2AF7" w:rsidRPr="00BB28F4">
        <w:rPr>
          <w:rFonts w:ascii="Times New Roman" w:hAnsi="Times New Roman" w:cs="Times New Roman"/>
          <w:spacing w:val="-1"/>
          <w:sz w:val="24"/>
          <w:szCs w:val="24"/>
        </w:rPr>
        <w:t xml:space="preserve">Assistance for </w:t>
      </w:r>
      <w:r w:rsidR="007D2AF7" w:rsidRPr="00BB28F4">
        <w:rPr>
          <w:rFonts w:ascii="Times New Roman" w:hAnsi="Times New Roman" w:cs="Times New Roman"/>
          <w:sz w:val="24"/>
          <w:szCs w:val="24"/>
        </w:rPr>
        <w:t>teacher may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pacing w:val="1"/>
          <w:sz w:val="24"/>
          <w:szCs w:val="24"/>
        </w:rPr>
        <w:t>be</w:t>
      </w:r>
      <w:r w:rsidR="007D2AF7" w:rsidRPr="00BB28F4">
        <w:rPr>
          <w:rFonts w:ascii="Times New Roman" w:hAnsi="Times New Roman" w:cs="Times New Roman"/>
          <w:spacing w:val="-1"/>
          <w:sz w:val="24"/>
          <w:szCs w:val="24"/>
        </w:rPr>
        <w:t xml:space="preserve"> required</w:t>
      </w:r>
      <w:r w:rsidR="007D2AF7" w:rsidRPr="00BB28F4">
        <w:rPr>
          <w:rFonts w:ascii="Times New Roman" w:hAnsi="Times New Roman" w:cs="Times New Roman"/>
          <w:spacing w:val="36"/>
          <w:sz w:val="24"/>
          <w:szCs w:val="24"/>
        </w:rPr>
        <w:t xml:space="preserve"> </w:t>
      </w:r>
      <w:r w:rsidR="007D2AF7" w:rsidRPr="00BB28F4">
        <w:rPr>
          <w:rFonts w:ascii="Times New Roman" w:hAnsi="Times New Roman" w:cs="Times New Roman"/>
          <w:spacing w:val="-1"/>
          <w:sz w:val="24"/>
          <w:szCs w:val="24"/>
        </w:rPr>
        <w:t>after</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pacing w:val="-1"/>
          <w:sz w:val="24"/>
          <w:szCs w:val="24"/>
        </w:rPr>
        <w:t>evaluation</w:t>
      </w:r>
    </w:p>
    <w:p w14:paraId="76F4087D" w14:textId="7FB4F214"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28A.405.210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 xml:space="preserve">Conditions and </w:t>
      </w:r>
      <w:r w:rsidR="007D2AF7" w:rsidRPr="00BB28F4">
        <w:rPr>
          <w:rFonts w:ascii="Times New Roman" w:hAnsi="Times New Roman" w:cs="Times New Roman"/>
          <w:spacing w:val="-1"/>
          <w:sz w:val="24"/>
          <w:szCs w:val="24"/>
        </w:rPr>
        <w:t>contracts</w:t>
      </w:r>
      <w:r w:rsidR="007D2AF7" w:rsidRPr="00BB28F4">
        <w:rPr>
          <w:rFonts w:ascii="Times New Roman" w:hAnsi="Times New Roman" w:cs="Times New Roman"/>
          <w:sz w:val="24"/>
          <w:szCs w:val="24"/>
        </w:rPr>
        <w:t xml:space="preserve"> of </w:t>
      </w:r>
      <w:r w:rsidR="007D2AF7" w:rsidRPr="00BB28F4">
        <w:rPr>
          <w:rFonts w:ascii="Times New Roman" w:hAnsi="Times New Roman" w:cs="Times New Roman"/>
          <w:spacing w:val="-1"/>
          <w:sz w:val="24"/>
          <w:szCs w:val="24"/>
        </w:rPr>
        <w:t>employment—</w:t>
      </w:r>
      <w:r w:rsidR="007D2AF7" w:rsidRPr="00BB28F4">
        <w:rPr>
          <w:rFonts w:ascii="Times New Roman" w:hAnsi="Times New Roman" w:cs="Times New Roman"/>
          <w:spacing w:val="25"/>
          <w:sz w:val="24"/>
          <w:szCs w:val="24"/>
        </w:rPr>
        <w:t xml:space="preserve"> </w:t>
      </w:r>
      <w:r w:rsidR="007D2AF7" w:rsidRPr="00BB28F4">
        <w:rPr>
          <w:rFonts w:ascii="Times New Roman" w:hAnsi="Times New Roman" w:cs="Times New Roman"/>
          <w:spacing w:val="-1"/>
          <w:sz w:val="24"/>
          <w:szCs w:val="24"/>
        </w:rPr>
        <w:t>Determination</w:t>
      </w:r>
      <w:r w:rsidR="007D2AF7" w:rsidRPr="00BB28F4">
        <w:rPr>
          <w:rFonts w:ascii="Times New Roman" w:hAnsi="Times New Roman" w:cs="Times New Roman"/>
          <w:sz w:val="24"/>
          <w:szCs w:val="24"/>
        </w:rPr>
        <w:t xml:space="preserve"> of</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z w:val="24"/>
          <w:szCs w:val="24"/>
        </w:rPr>
        <w:t xml:space="preserve">probable </w:t>
      </w:r>
      <w:r w:rsidR="007D2AF7" w:rsidRPr="00BB28F4">
        <w:rPr>
          <w:rFonts w:ascii="Times New Roman" w:hAnsi="Times New Roman" w:cs="Times New Roman"/>
          <w:spacing w:val="-1"/>
          <w:sz w:val="24"/>
          <w:szCs w:val="24"/>
        </w:rPr>
        <w:t>cause</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z w:val="24"/>
          <w:szCs w:val="24"/>
        </w:rPr>
        <w:t>for</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z w:val="24"/>
          <w:szCs w:val="24"/>
        </w:rPr>
        <w:t>non-</w:t>
      </w:r>
      <w:r w:rsidR="007D2AF7" w:rsidRPr="00BB28F4">
        <w:rPr>
          <w:rFonts w:ascii="Times New Roman" w:hAnsi="Times New Roman" w:cs="Times New Roman"/>
          <w:spacing w:val="23"/>
          <w:sz w:val="24"/>
          <w:szCs w:val="24"/>
        </w:rPr>
        <w:t xml:space="preserve"> </w:t>
      </w:r>
      <w:r w:rsidR="007D2AF7" w:rsidRPr="00BB28F4">
        <w:rPr>
          <w:rFonts w:ascii="Times New Roman" w:hAnsi="Times New Roman" w:cs="Times New Roman"/>
          <w:spacing w:val="-1"/>
          <w:sz w:val="24"/>
          <w:szCs w:val="24"/>
        </w:rPr>
        <w:t>renewal</w:t>
      </w:r>
      <w:r w:rsidR="007D2AF7" w:rsidRPr="00BB28F4">
        <w:rPr>
          <w:rFonts w:ascii="Times New Roman" w:hAnsi="Times New Roman" w:cs="Times New Roman"/>
          <w:sz w:val="24"/>
          <w:szCs w:val="24"/>
        </w:rPr>
        <w:t xml:space="preserve"> of </w:t>
      </w:r>
      <w:r w:rsidR="007D2AF7" w:rsidRPr="00BB28F4">
        <w:rPr>
          <w:rFonts w:ascii="Times New Roman" w:hAnsi="Times New Roman" w:cs="Times New Roman"/>
          <w:spacing w:val="-1"/>
          <w:sz w:val="24"/>
          <w:szCs w:val="24"/>
        </w:rPr>
        <w:t>contracts—Nonrenewal</w:t>
      </w:r>
      <w:r w:rsidR="007D2AF7" w:rsidRPr="00BB28F4">
        <w:rPr>
          <w:rFonts w:ascii="Times New Roman" w:hAnsi="Times New Roman" w:cs="Times New Roman"/>
          <w:sz w:val="24"/>
          <w:szCs w:val="24"/>
        </w:rPr>
        <w:t xml:space="preserve"> due to</w:t>
      </w:r>
      <w:r w:rsidR="007D2AF7" w:rsidRPr="00BB28F4">
        <w:rPr>
          <w:rFonts w:ascii="Times New Roman" w:hAnsi="Times New Roman" w:cs="Times New Roman"/>
          <w:spacing w:val="43"/>
          <w:sz w:val="24"/>
          <w:szCs w:val="24"/>
        </w:rPr>
        <w:t xml:space="preserve"> </w:t>
      </w:r>
      <w:r w:rsidR="007D2AF7" w:rsidRPr="00BB28F4">
        <w:rPr>
          <w:rFonts w:ascii="Times New Roman" w:hAnsi="Times New Roman" w:cs="Times New Roman"/>
          <w:spacing w:val="-1"/>
          <w:sz w:val="24"/>
          <w:szCs w:val="24"/>
        </w:rPr>
        <w:t>enrollment</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 xml:space="preserve">decline </w:t>
      </w:r>
      <w:r w:rsidR="007D2AF7" w:rsidRPr="00BB28F4">
        <w:rPr>
          <w:rFonts w:ascii="Times New Roman" w:hAnsi="Times New Roman" w:cs="Times New Roman"/>
          <w:sz w:val="24"/>
          <w:szCs w:val="24"/>
        </w:rPr>
        <w:t>or</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pacing w:val="-1"/>
          <w:sz w:val="24"/>
          <w:szCs w:val="24"/>
        </w:rPr>
        <w:t xml:space="preserve">revenue </w:t>
      </w:r>
      <w:r w:rsidR="007D2AF7" w:rsidRPr="00BB28F4">
        <w:rPr>
          <w:rFonts w:ascii="Times New Roman" w:hAnsi="Times New Roman" w:cs="Times New Roman"/>
          <w:sz w:val="24"/>
          <w:szCs w:val="24"/>
        </w:rPr>
        <w:t>loss—</w:t>
      </w:r>
      <w:r w:rsidR="007D2AF7" w:rsidRPr="00BB28F4">
        <w:rPr>
          <w:rFonts w:ascii="Times New Roman" w:hAnsi="Times New Roman" w:cs="Times New Roman"/>
          <w:spacing w:val="43"/>
          <w:sz w:val="24"/>
          <w:szCs w:val="24"/>
        </w:rPr>
        <w:t xml:space="preserve"> </w:t>
      </w:r>
      <w:r w:rsidR="007D2AF7" w:rsidRPr="00BB28F4">
        <w:rPr>
          <w:rFonts w:ascii="Times New Roman" w:hAnsi="Times New Roman" w:cs="Times New Roman"/>
          <w:spacing w:val="-1"/>
          <w:sz w:val="24"/>
          <w:szCs w:val="24"/>
        </w:rPr>
        <w:t>Notice—Opportunity</w:t>
      </w:r>
      <w:r w:rsidR="007D2AF7" w:rsidRPr="00BB28F4">
        <w:rPr>
          <w:rFonts w:ascii="Times New Roman" w:hAnsi="Times New Roman" w:cs="Times New Roman"/>
          <w:spacing w:val="-3"/>
          <w:sz w:val="24"/>
          <w:szCs w:val="24"/>
        </w:rPr>
        <w:t xml:space="preserve"> </w:t>
      </w:r>
      <w:r w:rsidR="007D2AF7" w:rsidRPr="00BB28F4">
        <w:rPr>
          <w:rFonts w:ascii="Times New Roman" w:hAnsi="Times New Roman" w:cs="Times New Roman"/>
          <w:sz w:val="24"/>
          <w:szCs w:val="24"/>
        </w:rPr>
        <w:t xml:space="preserve">for </w:t>
      </w:r>
      <w:r w:rsidR="007D2AF7" w:rsidRPr="00BB28F4">
        <w:rPr>
          <w:rFonts w:ascii="Times New Roman" w:hAnsi="Times New Roman" w:cs="Times New Roman"/>
          <w:spacing w:val="-1"/>
          <w:sz w:val="24"/>
          <w:szCs w:val="24"/>
        </w:rPr>
        <w:t>hearing</w:t>
      </w:r>
    </w:p>
    <w:p w14:paraId="07EB5994" w14:textId="662F2D2F"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28A.405.220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 xml:space="preserve">Conditions and </w:t>
      </w:r>
      <w:r w:rsidR="007D2AF7" w:rsidRPr="00BB28F4">
        <w:rPr>
          <w:rFonts w:ascii="Times New Roman" w:hAnsi="Times New Roman" w:cs="Times New Roman"/>
          <w:spacing w:val="-1"/>
          <w:sz w:val="24"/>
          <w:szCs w:val="24"/>
        </w:rPr>
        <w:t>contracts</w:t>
      </w:r>
      <w:r w:rsidR="007D2AF7" w:rsidRPr="00BB28F4">
        <w:rPr>
          <w:rFonts w:ascii="Times New Roman" w:hAnsi="Times New Roman" w:cs="Times New Roman"/>
          <w:sz w:val="24"/>
          <w:szCs w:val="24"/>
        </w:rPr>
        <w:t xml:space="preserve"> of </w:t>
      </w:r>
      <w:r w:rsidR="007D2AF7" w:rsidRPr="00BB28F4">
        <w:rPr>
          <w:rFonts w:ascii="Times New Roman" w:hAnsi="Times New Roman" w:cs="Times New Roman"/>
          <w:spacing w:val="-1"/>
          <w:sz w:val="24"/>
          <w:szCs w:val="24"/>
        </w:rPr>
        <w:t>employment—</w:t>
      </w:r>
      <w:r w:rsidR="007D2AF7" w:rsidRPr="00BB28F4">
        <w:rPr>
          <w:rFonts w:ascii="Times New Roman" w:hAnsi="Times New Roman" w:cs="Times New Roman"/>
          <w:spacing w:val="25"/>
          <w:sz w:val="24"/>
          <w:szCs w:val="24"/>
        </w:rPr>
        <w:t xml:space="preserve"> </w:t>
      </w:r>
      <w:r w:rsidR="007D2AF7" w:rsidRPr="00BB28F4">
        <w:rPr>
          <w:rFonts w:ascii="Times New Roman" w:hAnsi="Times New Roman" w:cs="Times New Roman"/>
          <w:spacing w:val="-1"/>
          <w:sz w:val="24"/>
          <w:szCs w:val="24"/>
        </w:rPr>
        <w:t>Nonrenewal</w:t>
      </w:r>
      <w:r w:rsidR="007D2AF7" w:rsidRPr="00BB28F4">
        <w:rPr>
          <w:rFonts w:ascii="Times New Roman" w:hAnsi="Times New Roman" w:cs="Times New Roman"/>
          <w:sz w:val="24"/>
          <w:szCs w:val="24"/>
        </w:rPr>
        <w:t xml:space="preserve"> of provisional </w:t>
      </w:r>
      <w:r w:rsidR="007D2AF7" w:rsidRPr="00BB28F4">
        <w:rPr>
          <w:rFonts w:ascii="Times New Roman" w:hAnsi="Times New Roman" w:cs="Times New Roman"/>
          <w:spacing w:val="-1"/>
          <w:sz w:val="24"/>
          <w:szCs w:val="24"/>
        </w:rPr>
        <w:t>employees—</w:t>
      </w:r>
      <w:r w:rsidR="007D2AF7" w:rsidRPr="00BB28F4">
        <w:rPr>
          <w:rFonts w:ascii="Times New Roman" w:hAnsi="Times New Roman" w:cs="Times New Roman"/>
          <w:spacing w:val="30"/>
          <w:sz w:val="24"/>
          <w:szCs w:val="24"/>
        </w:rPr>
        <w:t xml:space="preserve"> </w:t>
      </w:r>
      <w:r w:rsidR="007D2AF7" w:rsidRPr="00BB28F4">
        <w:rPr>
          <w:rFonts w:ascii="Times New Roman" w:hAnsi="Times New Roman" w:cs="Times New Roman"/>
          <w:spacing w:val="-1"/>
          <w:sz w:val="24"/>
          <w:szCs w:val="24"/>
        </w:rPr>
        <w:t>Notice—Procedure</w:t>
      </w:r>
    </w:p>
    <w:p w14:paraId="6D9388F0" w14:textId="06D41D68" w:rsidR="00D57251" w:rsidRPr="007D2AF7" w:rsidRDefault="00613652" w:rsidP="00B42F6E">
      <w:pPr>
        <w:ind w:left="3600" w:hanging="2160"/>
        <w:rPr>
          <w:rFonts w:ascii="Times New Roman" w:hAnsi="Times New Roman" w:cs="Times New Roman"/>
          <w:sz w:val="24"/>
          <w:szCs w:val="24"/>
        </w:rPr>
        <w:sectPr w:rsidR="00D57251" w:rsidRPr="007D2AF7" w:rsidSect="00746A7F">
          <w:type w:val="continuous"/>
          <w:pgSz w:w="12240" w:h="15840"/>
          <w:pgMar w:top="1380" w:right="1720" w:bottom="280" w:left="1720" w:header="720" w:footer="720" w:gutter="0"/>
          <w:cols w:space="720"/>
        </w:sect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28A.405.300</w:t>
      </w:r>
      <w:r w:rsidR="007D2AF7">
        <w:rPr>
          <w:rFonts w:ascii="Times New Roman" w:hAnsi="Times New Roman" w:cs="Times New Roman"/>
          <w:sz w:val="24"/>
          <w:szCs w:val="24"/>
        </w:rPr>
        <w:tab/>
      </w:r>
      <w:r w:rsidR="007D2AF7" w:rsidRPr="00BB28F4">
        <w:rPr>
          <w:rFonts w:ascii="Times New Roman" w:hAnsi="Times New Roman" w:cs="Times New Roman"/>
          <w:spacing w:val="-1"/>
          <w:sz w:val="24"/>
          <w:szCs w:val="24"/>
        </w:rPr>
        <w:t>Adverse</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 xml:space="preserve">change </w:t>
      </w:r>
      <w:r w:rsidR="007D2AF7" w:rsidRPr="00BB28F4">
        <w:rPr>
          <w:rFonts w:ascii="Times New Roman" w:hAnsi="Times New Roman" w:cs="Times New Roman"/>
          <w:sz w:val="24"/>
          <w:szCs w:val="24"/>
        </w:rPr>
        <w:t>in</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pacing w:val="-1"/>
          <w:sz w:val="24"/>
          <w:szCs w:val="24"/>
        </w:rPr>
        <w:t>contract</w:t>
      </w:r>
      <w:r w:rsidR="007D2AF7" w:rsidRPr="00BB28F4">
        <w:rPr>
          <w:rFonts w:ascii="Times New Roman" w:hAnsi="Times New Roman" w:cs="Times New Roman"/>
          <w:spacing w:val="1"/>
          <w:sz w:val="24"/>
          <w:szCs w:val="24"/>
        </w:rPr>
        <w:t xml:space="preserve"> </w:t>
      </w:r>
      <w:r w:rsidR="007D2AF7" w:rsidRPr="00BB28F4">
        <w:rPr>
          <w:rFonts w:ascii="Times New Roman" w:hAnsi="Times New Roman" w:cs="Times New Roman"/>
          <w:sz w:val="24"/>
          <w:szCs w:val="24"/>
        </w:rPr>
        <w:t>status of</w:t>
      </w:r>
      <w:r w:rsidR="007D2AF7" w:rsidRPr="00BB28F4">
        <w:rPr>
          <w:rFonts w:ascii="Times New Roman" w:hAnsi="Times New Roman" w:cs="Times New Roman"/>
          <w:spacing w:val="29"/>
          <w:sz w:val="24"/>
          <w:szCs w:val="24"/>
        </w:rPr>
        <w:t xml:space="preserve"> </w:t>
      </w:r>
      <w:r w:rsidR="007D2AF7" w:rsidRPr="00BB28F4">
        <w:rPr>
          <w:rFonts w:ascii="Times New Roman" w:hAnsi="Times New Roman" w:cs="Times New Roman"/>
          <w:spacing w:val="-1"/>
          <w:sz w:val="24"/>
          <w:szCs w:val="24"/>
        </w:rPr>
        <w:t>certificated</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employee—Determination</w:t>
      </w:r>
      <w:r w:rsidR="007D2AF7" w:rsidRPr="00BB28F4">
        <w:rPr>
          <w:rFonts w:ascii="Times New Roman" w:hAnsi="Times New Roman" w:cs="Times New Roman"/>
          <w:sz w:val="24"/>
          <w:szCs w:val="24"/>
        </w:rPr>
        <w:t xml:space="preserve"> of</w:t>
      </w:r>
      <w:r w:rsidR="007D2AF7" w:rsidRPr="00BB28F4">
        <w:rPr>
          <w:rFonts w:ascii="Times New Roman" w:hAnsi="Times New Roman" w:cs="Times New Roman"/>
          <w:spacing w:val="51"/>
          <w:sz w:val="24"/>
          <w:szCs w:val="24"/>
        </w:rPr>
        <w:t xml:space="preserve"> </w:t>
      </w:r>
      <w:r w:rsidR="007D2AF7" w:rsidRPr="00BB28F4">
        <w:rPr>
          <w:rFonts w:ascii="Times New Roman" w:hAnsi="Times New Roman" w:cs="Times New Roman"/>
          <w:spacing w:val="-1"/>
          <w:sz w:val="24"/>
          <w:szCs w:val="24"/>
        </w:rPr>
        <w:t>probable</w:t>
      </w:r>
      <w:r w:rsidR="007D2AF7" w:rsidRPr="00BB28F4">
        <w:rPr>
          <w:rFonts w:ascii="Times New Roman" w:hAnsi="Times New Roman" w:cs="Times New Roman"/>
          <w:sz w:val="24"/>
          <w:szCs w:val="24"/>
        </w:rPr>
        <w:t xml:space="preserve"> cause—Notice—Opportunity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z w:val="24"/>
          <w:szCs w:val="24"/>
        </w:rPr>
        <w:t>for</w:t>
      </w:r>
      <w:r w:rsidR="007D2AF7" w:rsidRPr="00BB28F4">
        <w:rPr>
          <w:rFonts w:ascii="Times New Roman" w:hAnsi="Times New Roman" w:cs="Times New Roman"/>
          <w:spacing w:val="28"/>
          <w:sz w:val="24"/>
          <w:szCs w:val="24"/>
        </w:rPr>
        <w:t xml:space="preserve"> </w:t>
      </w:r>
      <w:r w:rsidR="007D2AF7" w:rsidRPr="00BB28F4">
        <w:rPr>
          <w:rFonts w:ascii="Times New Roman" w:hAnsi="Times New Roman" w:cs="Times New Roman"/>
          <w:spacing w:val="-1"/>
          <w:sz w:val="24"/>
          <w:szCs w:val="24"/>
        </w:rPr>
        <w:t>hearing.</w:t>
      </w:r>
    </w:p>
    <w:p w14:paraId="2C5EA623" w14:textId="43067D95" w:rsidR="000B4D32" w:rsidRPr="00BB28F4" w:rsidRDefault="00613652" w:rsidP="00B42F6E">
      <w:pPr>
        <w:ind w:left="3600" w:hanging="2160"/>
        <w:rPr>
          <w:rFonts w:ascii="Times New Roman" w:hAnsi="Times New Roman" w:cs="Times New Roman"/>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28A.405.310</w:t>
      </w:r>
      <w:r w:rsidR="007D2AF7">
        <w:rPr>
          <w:rFonts w:ascii="Times New Roman" w:hAnsi="Times New Roman" w:cs="Times New Roman"/>
          <w:sz w:val="24"/>
          <w:szCs w:val="24"/>
        </w:rPr>
        <w:tab/>
      </w:r>
      <w:r w:rsidR="007D2AF7" w:rsidRPr="00BB28F4">
        <w:rPr>
          <w:rFonts w:ascii="Times New Roman" w:hAnsi="Times New Roman" w:cs="Times New Roman"/>
          <w:spacing w:val="-1"/>
          <w:sz w:val="24"/>
          <w:szCs w:val="24"/>
        </w:rPr>
        <w:t>Adverse</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 xml:space="preserve">change </w:t>
      </w:r>
      <w:r w:rsidR="007D2AF7" w:rsidRPr="00BB28F4">
        <w:rPr>
          <w:rFonts w:ascii="Times New Roman" w:hAnsi="Times New Roman" w:cs="Times New Roman"/>
          <w:sz w:val="24"/>
          <w:szCs w:val="24"/>
        </w:rPr>
        <w:t>in</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pacing w:val="-1"/>
          <w:sz w:val="24"/>
          <w:szCs w:val="24"/>
        </w:rPr>
        <w:t>contract</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status</w:t>
      </w:r>
      <w:r w:rsidR="007D2AF7" w:rsidRPr="00BB28F4">
        <w:rPr>
          <w:rFonts w:ascii="Times New Roman" w:hAnsi="Times New Roman" w:cs="Times New Roman"/>
          <w:sz w:val="24"/>
          <w:szCs w:val="24"/>
        </w:rPr>
        <w:t xml:space="preserve"> of</w:t>
      </w:r>
      <w:r w:rsidR="007D2AF7" w:rsidRPr="00BB28F4">
        <w:rPr>
          <w:rFonts w:ascii="Times New Roman" w:hAnsi="Times New Roman" w:cs="Times New Roman"/>
          <w:spacing w:val="39"/>
          <w:sz w:val="24"/>
          <w:szCs w:val="24"/>
        </w:rPr>
        <w:t xml:space="preserve"> </w:t>
      </w:r>
      <w:r w:rsidR="007D2AF7" w:rsidRPr="00BB28F4">
        <w:rPr>
          <w:rFonts w:ascii="Times New Roman" w:hAnsi="Times New Roman" w:cs="Times New Roman"/>
          <w:spacing w:val="-1"/>
          <w:sz w:val="24"/>
          <w:szCs w:val="24"/>
        </w:rPr>
        <w:t>certificated</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employee,</w:t>
      </w:r>
      <w:r w:rsidR="007D2AF7" w:rsidRPr="00BB28F4">
        <w:rPr>
          <w:rFonts w:ascii="Times New Roman" w:hAnsi="Times New Roman" w:cs="Times New Roman"/>
          <w:sz w:val="24"/>
          <w:szCs w:val="24"/>
        </w:rPr>
        <w:t xml:space="preserve"> including</w:t>
      </w:r>
      <w:r w:rsidR="007D2AF7" w:rsidRPr="00BB28F4">
        <w:rPr>
          <w:rFonts w:ascii="Times New Roman" w:hAnsi="Times New Roman" w:cs="Times New Roman"/>
          <w:spacing w:val="-3"/>
          <w:sz w:val="24"/>
          <w:szCs w:val="24"/>
        </w:rPr>
        <w:t xml:space="preserve"> </w:t>
      </w:r>
      <w:r w:rsidR="007D2AF7" w:rsidRPr="00BB28F4">
        <w:rPr>
          <w:rFonts w:ascii="Times New Roman" w:hAnsi="Times New Roman" w:cs="Times New Roman"/>
          <w:sz w:val="24"/>
          <w:szCs w:val="24"/>
        </w:rPr>
        <w:t>non-</w:t>
      </w:r>
      <w:r w:rsidR="007D2AF7" w:rsidRPr="00BB28F4">
        <w:rPr>
          <w:rFonts w:ascii="Times New Roman" w:hAnsi="Times New Roman" w:cs="Times New Roman"/>
          <w:spacing w:val="34"/>
          <w:sz w:val="24"/>
          <w:szCs w:val="24"/>
        </w:rPr>
        <w:t xml:space="preserve"> </w:t>
      </w:r>
      <w:r w:rsidR="007D2AF7" w:rsidRPr="00BB28F4">
        <w:rPr>
          <w:rFonts w:ascii="Times New Roman" w:hAnsi="Times New Roman" w:cs="Times New Roman"/>
          <w:spacing w:val="-1"/>
          <w:sz w:val="24"/>
          <w:szCs w:val="24"/>
        </w:rPr>
        <w:t>renewal</w:t>
      </w:r>
      <w:r w:rsidR="007D2AF7" w:rsidRPr="00BB28F4">
        <w:rPr>
          <w:rFonts w:ascii="Times New Roman" w:hAnsi="Times New Roman" w:cs="Times New Roman"/>
          <w:sz w:val="24"/>
          <w:szCs w:val="24"/>
        </w:rPr>
        <w:t xml:space="preserve"> of </w:t>
      </w:r>
      <w:r w:rsidR="007D2AF7" w:rsidRPr="00BB28F4">
        <w:rPr>
          <w:rFonts w:ascii="Times New Roman" w:hAnsi="Times New Roman" w:cs="Times New Roman"/>
          <w:spacing w:val="-1"/>
          <w:sz w:val="24"/>
          <w:szCs w:val="24"/>
        </w:rPr>
        <w:t>contract—Hearings—Procedure</w:t>
      </w:r>
    </w:p>
    <w:p w14:paraId="4FF94A1C" w14:textId="77777777" w:rsidR="00D57251" w:rsidRDefault="00D57251" w:rsidP="00B42F6E">
      <w:pPr>
        <w:rPr>
          <w:rFonts w:ascii="Times New Roman" w:eastAsia="Times New Roman" w:hAnsi="Times New Roman" w:cs="Times New Roman"/>
          <w:sz w:val="24"/>
          <w:szCs w:val="24"/>
        </w:rPr>
        <w:sectPr w:rsidR="00D57251" w:rsidSect="00746A7F">
          <w:type w:val="continuous"/>
          <w:pgSz w:w="12240" w:h="15840"/>
          <w:pgMar w:top="1380" w:right="1720" w:bottom="280" w:left="1720" w:header="720" w:footer="720" w:gutter="0"/>
          <w:cols w:space="720"/>
        </w:sectPr>
      </w:pPr>
    </w:p>
    <w:p w14:paraId="2D2112E7" w14:textId="77777777" w:rsidR="007D2AF7" w:rsidRDefault="00613652" w:rsidP="00B42F6E">
      <w:pPr>
        <w:ind w:left="3600" w:hanging="2160"/>
        <w:rPr>
          <w:rFonts w:ascii="Times New Roman" w:hAnsi="Times New Roman" w:cs="Times New Roman"/>
          <w:spacing w:val="-1"/>
          <w:sz w:val="24"/>
          <w:szCs w:val="24"/>
        </w:rPr>
      </w:pPr>
      <w:r w:rsidRPr="00BB28F4">
        <w:rPr>
          <w:rFonts w:ascii="Times New Roman" w:hAnsi="Times New Roman" w:cs="Times New Roman"/>
          <w:sz w:val="24"/>
          <w:szCs w:val="24"/>
        </w:rPr>
        <w:t>RCW</w:t>
      </w:r>
      <w:r w:rsidRPr="00BB28F4">
        <w:rPr>
          <w:rFonts w:ascii="Times New Roman" w:hAnsi="Times New Roman" w:cs="Times New Roman"/>
          <w:spacing w:val="1"/>
          <w:sz w:val="24"/>
          <w:szCs w:val="24"/>
        </w:rPr>
        <w:t xml:space="preserve"> </w:t>
      </w:r>
      <w:r w:rsidRPr="00BB28F4">
        <w:rPr>
          <w:rFonts w:ascii="Times New Roman" w:hAnsi="Times New Roman" w:cs="Times New Roman"/>
          <w:sz w:val="24"/>
          <w:szCs w:val="24"/>
        </w:rPr>
        <w:t>28A.405.470</w:t>
      </w:r>
      <w:r w:rsidR="007D2AF7">
        <w:rPr>
          <w:rFonts w:ascii="Times New Roman" w:hAnsi="Times New Roman" w:cs="Times New Roman"/>
          <w:sz w:val="24"/>
          <w:szCs w:val="24"/>
        </w:rPr>
        <w:tab/>
      </w:r>
      <w:r w:rsidR="007D2AF7" w:rsidRPr="00BB28F4">
        <w:rPr>
          <w:rFonts w:ascii="Times New Roman" w:hAnsi="Times New Roman" w:cs="Times New Roman"/>
          <w:sz w:val="24"/>
          <w:szCs w:val="24"/>
        </w:rPr>
        <w:t xml:space="preserve">Crimes </w:t>
      </w:r>
      <w:r w:rsidR="007D2AF7" w:rsidRPr="00BB28F4">
        <w:rPr>
          <w:rFonts w:ascii="Times New Roman" w:hAnsi="Times New Roman" w:cs="Times New Roman"/>
          <w:spacing w:val="-1"/>
          <w:sz w:val="24"/>
          <w:szCs w:val="24"/>
        </w:rPr>
        <w:t>against</w:t>
      </w:r>
      <w:r w:rsidR="007D2AF7" w:rsidRPr="00BB28F4">
        <w:rPr>
          <w:rFonts w:ascii="Times New Roman" w:hAnsi="Times New Roman" w:cs="Times New Roman"/>
          <w:sz w:val="24"/>
          <w:szCs w:val="24"/>
        </w:rPr>
        <w:t xml:space="preserve"> children—Mandatory</w:t>
      </w:r>
      <w:r w:rsidR="007D2AF7" w:rsidRPr="00BB28F4">
        <w:rPr>
          <w:rFonts w:ascii="Times New Roman" w:hAnsi="Times New Roman" w:cs="Times New Roman"/>
          <w:spacing w:val="25"/>
          <w:sz w:val="24"/>
          <w:szCs w:val="24"/>
        </w:rPr>
        <w:t xml:space="preserve"> </w:t>
      </w:r>
      <w:r w:rsidR="007D2AF7" w:rsidRPr="00BB28F4">
        <w:rPr>
          <w:rFonts w:ascii="Times New Roman" w:hAnsi="Times New Roman" w:cs="Times New Roman"/>
          <w:spacing w:val="-1"/>
          <w:sz w:val="24"/>
          <w:szCs w:val="24"/>
        </w:rPr>
        <w:t>termination</w:t>
      </w:r>
      <w:r w:rsidR="007D2AF7" w:rsidRPr="00BB28F4">
        <w:rPr>
          <w:rFonts w:ascii="Times New Roman" w:hAnsi="Times New Roman" w:cs="Times New Roman"/>
          <w:sz w:val="24"/>
          <w:szCs w:val="24"/>
        </w:rPr>
        <w:t xml:space="preserve"> of</w:t>
      </w:r>
      <w:r w:rsidR="007D2AF7" w:rsidRPr="00BB28F4">
        <w:rPr>
          <w:rFonts w:ascii="Times New Roman" w:hAnsi="Times New Roman" w:cs="Times New Roman"/>
          <w:spacing w:val="-1"/>
          <w:sz w:val="24"/>
          <w:szCs w:val="24"/>
        </w:rPr>
        <w:t xml:space="preserve"> certified</w:t>
      </w:r>
      <w:r w:rsidR="007D2AF7" w:rsidRPr="00BB28F4">
        <w:rPr>
          <w:rFonts w:ascii="Times New Roman" w:hAnsi="Times New Roman" w:cs="Times New Roman"/>
          <w:spacing w:val="2"/>
          <w:sz w:val="24"/>
          <w:szCs w:val="24"/>
        </w:rPr>
        <w:t xml:space="preserve"> </w:t>
      </w:r>
      <w:r w:rsidR="007D2AF7" w:rsidRPr="00BB28F4">
        <w:rPr>
          <w:rFonts w:ascii="Times New Roman" w:hAnsi="Times New Roman" w:cs="Times New Roman"/>
          <w:spacing w:val="-1"/>
          <w:sz w:val="24"/>
          <w:szCs w:val="24"/>
        </w:rPr>
        <w:t>employees—</w:t>
      </w:r>
      <w:r w:rsidR="007D2AF7" w:rsidRPr="00BB28F4">
        <w:rPr>
          <w:rFonts w:ascii="Times New Roman" w:hAnsi="Times New Roman" w:cs="Times New Roman"/>
          <w:spacing w:val="45"/>
          <w:sz w:val="24"/>
          <w:szCs w:val="24"/>
        </w:rPr>
        <w:t xml:space="preserve"> </w:t>
      </w:r>
      <w:r w:rsidR="007D2AF7" w:rsidRPr="00BB28F4">
        <w:rPr>
          <w:rFonts w:ascii="Times New Roman" w:hAnsi="Times New Roman" w:cs="Times New Roman"/>
          <w:spacing w:val="-1"/>
          <w:sz w:val="24"/>
          <w:szCs w:val="24"/>
        </w:rPr>
        <w:t>Appeal—Recovery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z w:val="24"/>
          <w:szCs w:val="24"/>
        </w:rPr>
        <w:t>of salary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z w:val="24"/>
          <w:szCs w:val="24"/>
        </w:rPr>
        <w:t>or</w:t>
      </w:r>
      <w:r w:rsidR="007D2AF7" w:rsidRPr="00BB28F4">
        <w:rPr>
          <w:rFonts w:ascii="Times New Roman" w:hAnsi="Times New Roman" w:cs="Times New Roman"/>
          <w:spacing w:val="34"/>
          <w:sz w:val="24"/>
          <w:szCs w:val="24"/>
        </w:rPr>
        <w:t xml:space="preserve"> </w:t>
      </w:r>
      <w:r w:rsidR="007D2AF7" w:rsidRPr="00BB28F4">
        <w:rPr>
          <w:rFonts w:ascii="Times New Roman" w:hAnsi="Times New Roman" w:cs="Times New Roman"/>
          <w:spacing w:val="-1"/>
          <w:sz w:val="24"/>
          <w:szCs w:val="24"/>
        </w:rPr>
        <w:t>compensation</w:t>
      </w:r>
      <w:r w:rsidR="007D2AF7" w:rsidRPr="00BB28F4">
        <w:rPr>
          <w:rFonts w:ascii="Times New Roman" w:hAnsi="Times New Roman" w:cs="Times New Roman"/>
          <w:sz w:val="24"/>
          <w:szCs w:val="24"/>
        </w:rPr>
        <w:t xml:space="preserve"> </w:t>
      </w:r>
      <w:r w:rsidR="007D2AF7" w:rsidRPr="00BB28F4">
        <w:rPr>
          <w:rFonts w:ascii="Times New Roman" w:hAnsi="Times New Roman" w:cs="Times New Roman"/>
          <w:spacing w:val="1"/>
          <w:sz w:val="24"/>
          <w:szCs w:val="24"/>
        </w:rPr>
        <w:t>by</w:t>
      </w:r>
      <w:r w:rsidR="007D2AF7" w:rsidRPr="00BB28F4">
        <w:rPr>
          <w:rFonts w:ascii="Times New Roman" w:hAnsi="Times New Roman" w:cs="Times New Roman"/>
          <w:spacing w:val="-5"/>
          <w:sz w:val="24"/>
          <w:szCs w:val="24"/>
        </w:rPr>
        <w:t xml:space="preserve"> </w:t>
      </w:r>
      <w:r w:rsidR="007D2AF7" w:rsidRPr="00BB28F4">
        <w:rPr>
          <w:rFonts w:ascii="Times New Roman" w:hAnsi="Times New Roman" w:cs="Times New Roman"/>
          <w:spacing w:val="-1"/>
          <w:sz w:val="24"/>
          <w:szCs w:val="24"/>
        </w:rPr>
        <w:t>district</w:t>
      </w:r>
    </w:p>
    <w:p w14:paraId="173628CD" w14:textId="6CDDAC8E" w:rsidR="007D2AF7" w:rsidRPr="00BB28F4" w:rsidRDefault="007D2AF7" w:rsidP="00B42F6E">
      <w:pPr>
        <w:ind w:left="3600" w:hanging="2160"/>
        <w:rPr>
          <w:rFonts w:ascii="Times New Roman" w:hAnsi="Times New Roman" w:cs="Times New Roman"/>
          <w:sz w:val="24"/>
          <w:szCs w:val="24"/>
        </w:rPr>
      </w:pPr>
      <w:r w:rsidRPr="007D2AF7">
        <w:rPr>
          <w:rFonts w:ascii="Times New Roman" w:hAnsi="Times New Roman" w:cs="Times New Roman"/>
          <w:sz w:val="24"/>
          <w:szCs w:val="24"/>
        </w:rPr>
        <w:t>RCW 28A.410.090</w:t>
      </w:r>
      <w:r w:rsidRPr="007D2AF7">
        <w:rPr>
          <w:rFonts w:ascii="Times New Roman" w:hAnsi="Times New Roman" w:cs="Times New Roman"/>
          <w:sz w:val="24"/>
          <w:szCs w:val="24"/>
        </w:rPr>
        <w:tab/>
        <w:t xml:space="preserve">Revocation of authority to teach—Criminal basis—Complaints—Investigation— Process  </w:t>
      </w:r>
    </w:p>
    <w:p w14:paraId="680A940A" w14:textId="68DEFFBB" w:rsidR="000B4D32" w:rsidRPr="00BB28F4" w:rsidRDefault="000B4D32" w:rsidP="00B42F6E">
      <w:pPr>
        <w:ind w:left="720" w:firstLine="720"/>
        <w:rPr>
          <w:rFonts w:ascii="Times New Roman" w:hAnsi="Times New Roman" w:cs="Times New Roman"/>
          <w:sz w:val="24"/>
          <w:szCs w:val="24"/>
        </w:rPr>
      </w:pPr>
    </w:p>
    <w:p w14:paraId="058EAD51" w14:textId="77777777" w:rsidR="00D57251" w:rsidRDefault="00D57251" w:rsidP="00B42F6E">
      <w:pPr>
        <w:rPr>
          <w:rFonts w:ascii="Times New Roman" w:hAnsi="Times New Roman" w:cs="Times New Roman"/>
          <w:sz w:val="24"/>
          <w:szCs w:val="24"/>
        </w:rPr>
        <w:sectPr w:rsidR="00D57251" w:rsidSect="00746A7F">
          <w:type w:val="continuous"/>
          <w:pgSz w:w="12240" w:h="15840"/>
          <w:pgMar w:top="1380" w:right="1720" w:bottom="280" w:left="1720" w:header="720" w:footer="720" w:gutter="0"/>
          <w:cols w:space="40"/>
        </w:sectPr>
      </w:pPr>
    </w:p>
    <w:p w14:paraId="0A3D5286" w14:textId="2ABAB76C" w:rsidR="00D57251" w:rsidRDefault="00D57251" w:rsidP="00B42F6E">
      <w:pPr>
        <w:rPr>
          <w:rFonts w:ascii="Times New Roman" w:hAnsi="Times New Roman" w:cs="Times New Roman"/>
          <w:sz w:val="24"/>
          <w:szCs w:val="24"/>
        </w:rPr>
        <w:sectPr w:rsidR="00D57251" w:rsidSect="00746A7F">
          <w:type w:val="continuous"/>
          <w:pgSz w:w="12240" w:h="15840"/>
          <w:pgMar w:top="1380" w:right="1720" w:bottom="280" w:left="1720" w:header="720" w:footer="720" w:gutter="0"/>
          <w:cols w:num="2" w:space="720" w:equalWidth="0">
            <w:col w:w="3851" w:space="40"/>
            <w:col w:w="4909"/>
          </w:cols>
        </w:sectPr>
      </w:pPr>
    </w:p>
    <w:p w14:paraId="594C2292" w14:textId="77777777" w:rsidR="000B4D32" w:rsidRPr="00BB28F4" w:rsidRDefault="000B4D32" w:rsidP="00B42F6E">
      <w:pPr>
        <w:rPr>
          <w:rFonts w:ascii="Times New Roman" w:hAnsi="Times New Roman" w:cs="Times New Roman"/>
          <w:sz w:val="24"/>
          <w:szCs w:val="24"/>
        </w:rPr>
        <w:sectPr w:rsidR="000B4D32" w:rsidRPr="00BB28F4" w:rsidSect="00746A7F">
          <w:type w:val="continuous"/>
          <w:pgSz w:w="12240" w:h="15840"/>
          <w:pgMar w:top="1380" w:right="1720" w:bottom="280" w:left="1720" w:header="720" w:footer="720" w:gutter="0"/>
          <w:cols w:space="40"/>
        </w:sectPr>
      </w:pPr>
    </w:p>
    <w:p w14:paraId="5CE3AAA6" w14:textId="77777777" w:rsidR="00B3554E" w:rsidRPr="00BB28F4" w:rsidRDefault="00B3554E" w:rsidP="00B42F6E">
      <w:pPr>
        <w:rPr>
          <w:rFonts w:ascii="Times New Roman" w:hAnsi="Times New Roman" w:cs="Times New Roman"/>
          <w:sz w:val="24"/>
          <w:szCs w:val="24"/>
        </w:rPr>
      </w:pPr>
    </w:p>
    <w:p w14:paraId="5373EAFD" w14:textId="6B8CED12" w:rsidR="00F275BF" w:rsidRPr="00BB28F4" w:rsidRDefault="00B3554E" w:rsidP="00B42F6E">
      <w:pPr>
        <w:rPr>
          <w:rFonts w:ascii="Times New Roman" w:eastAsia="Times New Roman" w:hAnsi="Times New Roman" w:cs="Times New Roman"/>
          <w:spacing w:val="25"/>
          <w:sz w:val="24"/>
          <w:szCs w:val="24"/>
        </w:rPr>
      </w:pPr>
      <w:r w:rsidRPr="00BB28F4">
        <w:rPr>
          <w:rFonts w:ascii="Times New Roman" w:hAnsi="Times New Roman" w:cs="Times New Roman"/>
          <w:sz w:val="24"/>
          <w:szCs w:val="24"/>
        </w:rPr>
        <w:tab/>
      </w:r>
      <w:r w:rsidR="007D2AF7">
        <w:rPr>
          <w:rFonts w:ascii="Times New Roman" w:hAnsi="Times New Roman" w:cs="Times New Roman"/>
          <w:sz w:val="24"/>
          <w:szCs w:val="24"/>
        </w:rPr>
        <w:tab/>
      </w:r>
      <w:r w:rsidR="007D2AF7">
        <w:rPr>
          <w:rFonts w:ascii="Times New Roman" w:hAnsi="Times New Roman" w:cs="Times New Roman"/>
          <w:sz w:val="24"/>
          <w:szCs w:val="24"/>
        </w:rPr>
        <w:tab/>
      </w:r>
      <w:r w:rsidR="00530BB7" w:rsidRPr="00BB28F4">
        <w:rPr>
          <w:rFonts w:ascii="Times New Roman" w:hAnsi="Times New Roman" w:cs="Times New Roman"/>
          <w:sz w:val="24"/>
          <w:szCs w:val="24"/>
        </w:rPr>
        <w:t xml:space="preserve">WAC </w:t>
      </w:r>
      <w:r w:rsidR="00530BB7" w:rsidRPr="00BB28F4">
        <w:rPr>
          <w:rFonts w:ascii="Times New Roman" w:hAnsi="Times New Roman" w:cs="Times New Roman"/>
          <w:spacing w:val="-1"/>
          <w:sz w:val="24"/>
          <w:szCs w:val="24"/>
        </w:rPr>
        <w:t>180-44-060</w:t>
      </w:r>
      <w:r w:rsidR="007D2AF7">
        <w:rPr>
          <w:rFonts w:ascii="Times New Roman" w:eastAsia="Times New Roman" w:hAnsi="Times New Roman" w:cs="Times New Roman"/>
          <w:sz w:val="24"/>
          <w:szCs w:val="24"/>
        </w:rPr>
        <w:tab/>
      </w:r>
      <w:r w:rsidR="007D2AF7">
        <w:rPr>
          <w:rFonts w:ascii="Times New Roman" w:eastAsia="Times New Roman" w:hAnsi="Times New Roman" w:cs="Times New Roman"/>
          <w:sz w:val="24"/>
          <w:szCs w:val="24"/>
        </w:rPr>
        <w:tab/>
      </w:r>
      <w:r w:rsidR="00530BB7" w:rsidRPr="00BB28F4">
        <w:rPr>
          <w:rFonts w:ascii="Times New Roman" w:eastAsia="Times New Roman" w:hAnsi="Times New Roman" w:cs="Times New Roman"/>
          <w:spacing w:val="-1"/>
          <w:sz w:val="24"/>
          <w:szCs w:val="24"/>
        </w:rPr>
        <w:t>Drugs</w:t>
      </w:r>
      <w:r w:rsidR="00530BB7" w:rsidRPr="00BB28F4">
        <w:rPr>
          <w:rFonts w:ascii="Times New Roman" w:eastAsia="Times New Roman" w:hAnsi="Times New Roman" w:cs="Times New Roman"/>
          <w:sz w:val="24"/>
          <w:szCs w:val="24"/>
        </w:rPr>
        <w:t xml:space="preserve"> and alcohol—Use</w:t>
      </w:r>
      <w:r w:rsidR="00530BB7" w:rsidRPr="00BB28F4">
        <w:rPr>
          <w:rFonts w:ascii="Times New Roman" w:eastAsia="Times New Roman" w:hAnsi="Times New Roman" w:cs="Times New Roman"/>
          <w:spacing w:val="1"/>
          <w:sz w:val="24"/>
          <w:szCs w:val="24"/>
        </w:rPr>
        <w:t xml:space="preserve"> </w:t>
      </w:r>
      <w:r w:rsidR="00530BB7" w:rsidRPr="00BB28F4">
        <w:rPr>
          <w:rFonts w:ascii="Times New Roman" w:eastAsia="Times New Roman" w:hAnsi="Times New Roman" w:cs="Times New Roman"/>
          <w:sz w:val="24"/>
          <w:szCs w:val="24"/>
        </w:rPr>
        <w:t>of</w:t>
      </w:r>
      <w:r w:rsidR="00530BB7" w:rsidRPr="00BB28F4">
        <w:rPr>
          <w:rFonts w:ascii="Times New Roman" w:eastAsia="Times New Roman" w:hAnsi="Times New Roman" w:cs="Times New Roman"/>
          <w:spacing w:val="-1"/>
          <w:sz w:val="24"/>
          <w:szCs w:val="24"/>
        </w:rPr>
        <w:t xml:space="preserve"> as</w:t>
      </w:r>
      <w:r w:rsidR="00530BB7" w:rsidRPr="00BB28F4">
        <w:rPr>
          <w:rFonts w:ascii="Times New Roman" w:eastAsia="Times New Roman" w:hAnsi="Times New Roman" w:cs="Times New Roman"/>
          <w:sz w:val="24"/>
          <w:szCs w:val="24"/>
        </w:rPr>
        <w:t xml:space="preserve"> cause</w:t>
      </w:r>
      <w:r w:rsidR="00530BB7" w:rsidRPr="00BB28F4">
        <w:rPr>
          <w:rFonts w:ascii="Times New Roman" w:eastAsia="Times New Roman" w:hAnsi="Times New Roman" w:cs="Times New Roman"/>
          <w:spacing w:val="-1"/>
          <w:sz w:val="24"/>
          <w:szCs w:val="24"/>
        </w:rPr>
        <w:t xml:space="preserve"> for</w:t>
      </w:r>
      <w:r w:rsidR="00530BB7" w:rsidRPr="00BB28F4">
        <w:rPr>
          <w:rFonts w:ascii="Times New Roman" w:eastAsia="Times New Roman" w:hAnsi="Times New Roman" w:cs="Times New Roman"/>
          <w:spacing w:val="25"/>
          <w:sz w:val="24"/>
          <w:szCs w:val="24"/>
        </w:rPr>
        <w:t xml:space="preserve"> </w:t>
      </w:r>
    </w:p>
    <w:p w14:paraId="3FECEB59" w14:textId="186FA947" w:rsidR="00B3554E" w:rsidRPr="007D2AF7" w:rsidRDefault="00B3554E" w:rsidP="00B42F6E">
      <w:pPr>
        <w:rPr>
          <w:rFonts w:ascii="Times New Roman" w:eastAsia="Times New Roman" w:hAnsi="Times New Roman" w:cs="Times New Roman"/>
          <w:sz w:val="24"/>
          <w:szCs w:val="24"/>
        </w:rPr>
      </w:pPr>
      <w:r w:rsidRPr="00BB28F4">
        <w:rPr>
          <w:rFonts w:ascii="Times New Roman" w:eastAsia="Times New Roman" w:hAnsi="Times New Roman" w:cs="Times New Roman"/>
          <w:spacing w:val="-1"/>
          <w:sz w:val="24"/>
          <w:szCs w:val="24"/>
        </w:rPr>
        <w:tab/>
      </w:r>
      <w:r w:rsidRPr="00BB28F4">
        <w:rPr>
          <w:rFonts w:ascii="Times New Roman" w:eastAsia="Times New Roman" w:hAnsi="Times New Roman" w:cs="Times New Roman"/>
          <w:spacing w:val="-1"/>
          <w:sz w:val="24"/>
          <w:szCs w:val="24"/>
        </w:rPr>
        <w:tab/>
      </w:r>
      <w:r w:rsidR="007D2AF7">
        <w:rPr>
          <w:rFonts w:ascii="Times New Roman" w:eastAsia="Times New Roman" w:hAnsi="Times New Roman" w:cs="Times New Roman"/>
          <w:spacing w:val="-1"/>
          <w:sz w:val="24"/>
          <w:szCs w:val="24"/>
        </w:rPr>
        <w:tab/>
      </w:r>
      <w:r w:rsidR="007D2AF7">
        <w:rPr>
          <w:rFonts w:ascii="Times New Roman" w:eastAsia="Times New Roman" w:hAnsi="Times New Roman" w:cs="Times New Roman"/>
          <w:spacing w:val="-1"/>
          <w:sz w:val="24"/>
          <w:szCs w:val="24"/>
        </w:rPr>
        <w:tab/>
      </w:r>
      <w:r w:rsidR="007D2AF7">
        <w:rPr>
          <w:rFonts w:ascii="Times New Roman" w:eastAsia="Times New Roman" w:hAnsi="Times New Roman" w:cs="Times New Roman"/>
          <w:spacing w:val="-1"/>
          <w:sz w:val="24"/>
          <w:szCs w:val="24"/>
        </w:rPr>
        <w:tab/>
      </w:r>
      <w:r w:rsidR="007D2AF7">
        <w:rPr>
          <w:rFonts w:ascii="Times New Roman" w:eastAsia="Times New Roman" w:hAnsi="Times New Roman" w:cs="Times New Roman"/>
          <w:spacing w:val="-1"/>
          <w:sz w:val="24"/>
          <w:szCs w:val="24"/>
        </w:rPr>
        <w:tab/>
      </w:r>
      <w:r w:rsidR="007D2AF7">
        <w:rPr>
          <w:rFonts w:ascii="Times New Roman" w:eastAsia="Times New Roman" w:hAnsi="Times New Roman" w:cs="Times New Roman"/>
          <w:spacing w:val="-1"/>
          <w:sz w:val="24"/>
          <w:szCs w:val="24"/>
        </w:rPr>
        <w:tab/>
      </w:r>
      <w:r w:rsidR="00530BB7" w:rsidRPr="00BB28F4">
        <w:rPr>
          <w:rFonts w:ascii="Times New Roman" w:eastAsia="Times New Roman" w:hAnsi="Times New Roman" w:cs="Times New Roman"/>
          <w:spacing w:val="-1"/>
          <w:sz w:val="24"/>
          <w:szCs w:val="24"/>
        </w:rPr>
        <w:t>dismissal</w:t>
      </w:r>
    </w:p>
    <w:p w14:paraId="68774DB9" w14:textId="21456539" w:rsidR="00530BB7" w:rsidRPr="007D2AF7" w:rsidRDefault="00530BB7" w:rsidP="00B42F6E">
      <w:pPr>
        <w:ind w:left="5040" w:hanging="2880"/>
        <w:rPr>
          <w:rFonts w:ascii="Times New Roman" w:hAnsi="Times New Roman" w:cs="Times New Roman"/>
          <w:sz w:val="24"/>
          <w:szCs w:val="24"/>
        </w:rPr>
      </w:pPr>
      <w:r w:rsidRPr="00BB28F4">
        <w:rPr>
          <w:rFonts w:ascii="Times New Roman" w:hAnsi="Times New Roman" w:cs="Times New Roman"/>
          <w:spacing w:val="-1"/>
          <w:sz w:val="24"/>
          <w:szCs w:val="24"/>
        </w:rPr>
        <w:t>Chapter</w:t>
      </w:r>
      <w:r w:rsidRPr="00BB28F4">
        <w:rPr>
          <w:rFonts w:ascii="Times New Roman" w:hAnsi="Times New Roman" w:cs="Times New Roman"/>
          <w:spacing w:val="-2"/>
          <w:sz w:val="24"/>
          <w:szCs w:val="24"/>
        </w:rPr>
        <w:t xml:space="preserve"> </w:t>
      </w:r>
      <w:r w:rsidRPr="00BB28F4">
        <w:rPr>
          <w:rFonts w:ascii="Times New Roman" w:hAnsi="Times New Roman" w:cs="Times New Roman"/>
          <w:spacing w:val="-1"/>
          <w:sz w:val="24"/>
          <w:szCs w:val="24"/>
        </w:rPr>
        <w:t>181-86</w:t>
      </w:r>
      <w:r w:rsidRPr="00BB28F4">
        <w:rPr>
          <w:rFonts w:ascii="Times New Roman" w:hAnsi="Times New Roman" w:cs="Times New Roman"/>
          <w:sz w:val="24"/>
          <w:szCs w:val="24"/>
        </w:rPr>
        <w:t xml:space="preserve"> WAC</w:t>
      </w:r>
      <w:r w:rsidRPr="00BB28F4">
        <w:rPr>
          <w:rFonts w:ascii="Times New Roman" w:eastAsia="Times New Roman" w:hAnsi="Times New Roman" w:cs="Times New Roman"/>
          <w:sz w:val="24"/>
          <w:szCs w:val="24"/>
        </w:rPr>
        <w:tab/>
      </w:r>
      <w:r w:rsidRPr="00BB28F4">
        <w:rPr>
          <w:rFonts w:ascii="Times New Roman" w:hAnsi="Times New Roman" w:cs="Times New Roman"/>
          <w:sz w:val="24"/>
          <w:szCs w:val="24"/>
          <w:shd w:val="clear" w:color="auto" w:fill="FFFFFF"/>
        </w:rPr>
        <w:t>Professional Certification—Policies and Procedures for Administration of Certification Proceedings</w:t>
      </w:r>
    </w:p>
    <w:p w14:paraId="0DD17B20" w14:textId="3E7FBA4F" w:rsidR="00530BB7" w:rsidRPr="007D2AF7" w:rsidRDefault="00530BB7" w:rsidP="00B42F6E">
      <w:pPr>
        <w:ind w:left="5040" w:hanging="2880"/>
        <w:rPr>
          <w:rFonts w:ascii="Times New Roman" w:hAnsi="Times New Roman" w:cs="Times New Roman"/>
          <w:sz w:val="24"/>
          <w:szCs w:val="24"/>
        </w:rPr>
      </w:pPr>
      <w:r w:rsidRPr="00BB28F4">
        <w:rPr>
          <w:rFonts w:ascii="Times New Roman" w:hAnsi="Times New Roman" w:cs="Times New Roman"/>
          <w:spacing w:val="-1"/>
          <w:sz w:val="24"/>
          <w:szCs w:val="24"/>
        </w:rPr>
        <w:t>Chapter</w:t>
      </w:r>
      <w:r w:rsidRPr="00BB28F4">
        <w:rPr>
          <w:rFonts w:ascii="Times New Roman" w:hAnsi="Times New Roman" w:cs="Times New Roman"/>
          <w:spacing w:val="-2"/>
          <w:sz w:val="24"/>
          <w:szCs w:val="24"/>
        </w:rPr>
        <w:t xml:space="preserve"> </w:t>
      </w:r>
      <w:r w:rsidRPr="00BB28F4">
        <w:rPr>
          <w:rFonts w:ascii="Times New Roman" w:hAnsi="Times New Roman" w:cs="Times New Roman"/>
          <w:spacing w:val="-1"/>
          <w:sz w:val="24"/>
          <w:szCs w:val="24"/>
        </w:rPr>
        <w:t>181-87</w:t>
      </w:r>
      <w:r w:rsidRPr="00BB28F4">
        <w:rPr>
          <w:rFonts w:ascii="Times New Roman" w:hAnsi="Times New Roman" w:cs="Times New Roman"/>
          <w:sz w:val="24"/>
          <w:szCs w:val="24"/>
        </w:rPr>
        <w:t xml:space="preserve"> WAC</w:t>
      </w:r>
      <w:r w:rsidRPr="00BB28F4">
        <w:rPr>
          <w:rFonts w:ascii="Times New Roman" w:eastAsia="Times New Roman" w:hAnsi="Times New Roman" w:cs="Times New Roman"/>
          <w:sz w:val="24"/>
          <w:szCs w:val="24"/>
        </w:rPr>
        <w:tab/>
      </w:r>
      <w:r w:rsidRPr="00BB28F4">
        <w:rPr>
          <w:rFonts w:ascii="Times New Roman" w:hAnsi="Times New Roman" w:cs="Times New Roman"/>
          <w:sz w:val="24"/>
          <w:szCs w:val="24"/>
          <w:shd w:val="clear" w:color="auto" w:fill="FFFFFF"/>
        </w:rPr>
        <w:t>Professional Certification—Acts of Unprofessional Conduct</w:t>
      </w:r>
    </w:p>
    <w:p w14:paraId="0A6ADA56" w14:textId="451B49A8" w:rsidR="00530BB7" w:rsidRPr="00BB28F4" w:rsidRDefault="00530BB7" w:rsidP="00B42F6E">
      <w:pPr>
        <w:ind w:left="5040" w:hanging="2880"/>
        <w:rPr>
          <w:rFonts w:ascii="Times New Roman" w:hAnsi="Times New Roman" w:cs="Times New Roman"/>
          <w:sz w:val="24"/>
          <w:szCs w:val="24"/>
          <w:shd w:val="clear" w:color="auto" w:fill="FFFFFF"/>
        </w:rPr>
      </w:pPr>
      <w:r w:rsidRPr="00BB28F4">
        <w:rPr>
          <w:rFonts w:ascii="Times New Roman" w:hAnsi="Times New Roman" w:cs="Times New Roman"/>
          <w:spacing w:val="-1"/>
          <w:sz w:val="24"/>
          <w:szCs w:val="24"/>
        </w:rPr>
        <w:t>Chapter</w:t>
      </w:r>
      <w:r w:rsidRPr="00BB28F4">
        <w:rPr>
          <w:rFonts w:ascii="Times New Roman" w:hAnsi="Times New Roman" w:cs="Times New Roman"/>
          <w:spacing w:val="-2"/>
          <w:sz w:val="24"/>
          <w:szCs w:val="24"/>
        </w:rPr>
        <w:t xml:space="preserve"> </w:t>
      </w:r>
      <w:r w:rsidRPr="00BB28F4">
        <w:rPr>
          <w:rFonts w:ascii="Times New Roman" w:hAnsi="Times New Roman" w:cs="Times New Roman"/>
          <w:spacing w:val="-1"/>
          <w:sz w:val="24"/>
          <w:szCs w:val="24"/>
        </w:rPr>
        <w:t>392-191</w:t>
      </w:r>
      <w:r w:rsidRPr="00BB28F4">
        <w:rPr>
          <w:rFonts w:ascii="Times New Roman" w:hAnsi="Times New Roman" w:cs="Times New Roman"/>
          <w:sz w:val="24"/>
          <w:szCs w:val="24"/>
        </w:rPr>
        <w:t xml:space="preserve"> WAC</w:t>
      </w:r>
      <w:r w:rsidRPr="00BB28F4">
        <w:rPr>
          <w:rFonts w:ascii="Times New Roman" w:eastAsia="Times New Roman" w:hAnsi="Times New Roman" w:cs="Times New Roman"/>
          <w:sz w:val="24"/>
          <w:szCs w:val="24"/>
        </w:rPr>
        <w:tab/>
      </w:r>
      <w:r w:rsidRPr="00BB28F4">
        <w:rPr>
          <w:rFonts w:ascii="Times New Roman" w:hAnsi="Times New Roman" w:cs="Times New Roman"/>
          <w:sz w:val="24"/>
          <w:szCs w:val="24"/>
          <w:shd w:val="clear" w:color="auto" w:fill="FFFFFF"/>
        </w:rPr>
        <w:t>School Personnel—Evaluation of the Professional Performance Capabilities</w:t>
      </w:r>
    </w:p>
    <w:p w14:paraId="4046DD64" w14:textId="7B72F8D6" w:rsidR="00530BB7" w:rsidRPr="00BB28F4" w:rsidRDefault="00530BB7" w:rsidP="00B42F6E">
      <w:pPr>
        <w:ind w:left="5040" w:hanging="2880"/>
        <w:rPr>
          <w:rFonts w:ascii="Times New Roman" w:eastAsia="Times New Roman" w:hAnsi="Times New Roman" w:cs="Times New Roman"/>
          <w:sz w:val="24"/>
          <w:szCs w:val="24"/>
        </w:rPr>
      </w:pPr>
      <w:r w:rsidRPr="00BB28F4">
        <w:rPr>
          <w:rFonts w:ascii="Times New Roman" w:eastAsia="Times New Roman" w:hAnsi="Times New Roman" w:cs="Times New Roman"/>
          <w:sz w:val="24"/>
          <w:szCs w:val="24"/>
        </w:rPr>
        <w:t>WAC 357-46-025</w:t>
      </w:r>
      <w:r w:rsidRPr="00BB28F4">
        <w:rPr>
          <w:rFonts w:ascii="Times New Roman" w:eastAsia="Times New Roman" w:hAnsi="Times New Roman" w:cs="Times New Roman"/>
          <w:sz w:val="24"/>
          <w:szCs w:val="24"/>
        </w:rPr>
        <w:tab/>
        <w:t>How much layoff notice must employers give employees?</w:t>
      </w:r>
    </w:p>
    <w:p w14:paraId="79A80CD6" w14:textId="77777777" w:rsidR="00530BB7" w:rsidRPr="00BB28F4" w:rsidRDefault="00530BB7" w:rsidP="007D2AF7">
      <w:pPr>
        <w:spacing w:line="276" w:lineRule="auto"/>
        <w:rPr>
          <w:rFonts w:ascii="Times New Roman" w:hAnsi="Times New Roman" w:cs="Times New Roman"/>
          <w:sz w:val="24"/>
          <w:szCs w:val="24"/>
        </w:rPr>
      </w:pPr>
    </w:p>
    <w:p w14:paraId="6840AE06" w14:textId="77777777" w:rsidR="00530BB7" w:rsidRPr="00BB28F4" w:rsidRDefault="00530BB7" w:rsidP="007D2AF7">
      <w:pPr>
        <w:spacing w:line="276" w:lineRule="auto"/>
        <w:rPr>
          <w:rFonts w:ascii="Times New Roman" w:eastAsia="Times New Roman" w:hAnsi="Times New Roman" w:cs="Times New Roman"/>
          <w:sz w:val="24"/>
          <w:szCs w:val="24"/>
        </w:rPr>
      </w:pPr>
      <w:r w:rsidRPr="00BB28F4">
        <w:rPr>
          <w:rFonts w:ascii="Times New Roman" w:hAnsi="Times New Roman" w:cs="Times New Roman"/>
          <w:spacing w:val="-1"/>
          <w:sz w:val="24"/>
          <w:szCs w:val="24"/>
        </w:rPr>
        <w:t>Resource:</w:t>
      </w:r>
      <w:r w:rsidRPr="00BB28F4">
        <w:rPr>
          <w:rFonts w:ascii="Times New Roman" w:hAnsi="Times New Roman" w:cs="Times New Roman"/>
          <w:spacing w:val="60"/>
          <w:sz w:val="24"/>
          <w:szCs w:val="24"/>
        </w:rPr>
        <w:t xml:space="preserve"> </w:t>
      </w:r>
      <w:hyperlink r:id="rId4">
        <w:r w:rsidRPr="00BB28F4">
          <w:rPr>
            <w:rFonts w:ascii="Times New Roman" w:hAnsi="Times New Roman" w:cs="Times New Roman"/>
            <w:color w:val="2B674D"/>
            <w:spacing w:val="-1"/>
            <w:sz w:val="24"/>
            <w:szCs w:val="24"/>
            <w:u w:val="single" w:color="2B674D"/>
          </w:rPr>
          <w:t>Racial</w:t>
        </w:r>
        <w:r w:rsidRPr="00BB28F4">
          <w:rPr>
            <w:rFonts w:ascii="Times New Roman" w:hAnsi="Times New Roman" w:cs="Times New Roman"/>
            <w:color w:val="2B674D"/>
            <w:sz w:val="24"/>
            <w:szCs w:val="24"/>
            <w:u w:val="single" w:color="2B674D"/>
          </w:rPr>
          <w:t xml:space="preserve"> Equity</w:t>
        </w:r>
        <w:r w:rsidRPr="00BB28F4">
          <w:rPr>
            <w:rFonts w:ascii="Times New Roman" w:hAnsi="Times New Roman" w:cs="Times New Roman"/>
            <w:color w:val="2B674D"/>
            <w:spacing w:val="-3"/>
            <w:sz w:val="24"/>
            <w:szCs w:val="24"/>
            <w:u w:val="single" w:color="2B674D"/>
          </w:rPr>
          <w:t xml:space="preserve"> </w:t>
        </w:r>
        <w:r w:rsidRPr="00BB28F4">
          <w:rPr>
            <w:rFonts w:ascii="Times New Roman" w:hAnsi="Times New Roman" w:cs="Times New Roman"/>
            <w:color w:val="2B674D"/>
            <w:sz w:val="24"/>
            <w:szCs w:val="24"/>
            <w:u w:val="single" w:color="2B674D"/>
          </w:rPr>
          <w:t>Tool</w:t>
        </w:r>
      </w:hyperlink>
    </w:p>
    <w:p w14:paraId="3AE4FE65" w14:textId="77777777" w:rsidR="00D57251" w:rsidRDefault="00D57251" w:rsidP="00B42F6E">
      <w:pPr>
        <w:rPr>
          <w:rFonts w:ascii="Times New Roman" w:eastAsia="Times New Roman" w:hAnsi="Times New Roman" w:cs="Times New Roman"/>
          <w:spacing w:val="-2"/>
          <w:sz w:val="24"/>
          <w:szCs w:val="24"/>
        </w:rPr>
      </w:pPr>
    </w:p>
    <w:p w14:paraId="311266F4" w14:textId="38841E79" w:rsidR="000B4D32" w:rsidRPr="00BB28F4" w:rsidRDefault="00613652" w:rsidP="00B42F6E">
      <w:pPr>
        <w:rPr>
          <w:rFonts w:ascii="Times New Roman" w:eastAsia="Times New Roman" w:hAnsi="Times New Roman" w:cs="Times New Roman"/>
          <w:sz w:val="24"/>
          <w:szCs w:val="24"/>
        </w:rPr>
      </w:pPr>
      <w:r w:rsidRPr="00BB28F4">
        <w:rPr>
          <w:rFonts w:ascii="Times New Roman" w:eastAsia="Times New Roman" w:hAnsi="Times New Roman" w:cs="Times New Roman"/>
          <w:spacing w:val="-2"/>
          <w:sz w:val="24"/>
          <w:szCs w:val="24"/>
        </w:rPr>
        <w:t>In</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support</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of the</w:t>
      </w:r>
      <w:r w:rsidRPr="00BB28F4">
        <w:rPr>
          <w:rFonts w:ascii="Times New Roman" w:eastAsia="Times New Roman" w:hAnsi="Times New Roman" w:cs="Times New Roman"/>
          <w:spacing w:val="-2"/>
          <w:sz w:val="24"/>
          <w:szCs w:val="24"/>
        </w:rPr>
        <w:t xml:space="preserve"> Agency’s</w:t>
      </w:r>
      <w:r w:rsidRPr="00BB28F4">
        <w:rPr>
          <w:rFonts w:ascii="Times New Roman" w:eastAsia="Times New Roman" w:hAnsi="Times New Roman" w:cs="Times New Roman"/>
          <w:sz w:val="24"/>
          <w:szCs w:val="24"/>
        </w:rPr>
        <w:t xml:space="preserve"> </w:t>
      </w:r>
      <w:r w:rsidRPr="00BB28F4">
        <w:rPr>
          <w:rFonts w:ascii="Times New Roman" w:eastAsia="Times New Roman" w:hAnsi="Times New Roman" w:cs="Times New Roman"/>
          <w:spacing w:val="-1"/>
          <w:sz w:val="24"/>
          <w:szCs w:val="24"/>
        </w:rPr>
        <w:t xml:space="preserve">commitment </w:t>
      </w:r>
      <w:r w:rsidRPr="00BB28F4">
        <w:rPr>
          <w:rFonts w:ascii="Times New Roman" w:eastAsia="Times New Roman" w:hAnsi="Times New Roman" w:cs="Times New Roman"/>
          <w:sz w:val="24"/>
          <w:szCs w:val="24"/>
        </w:rPr>
        <w:t>to</w:t>
      </w:r>
      <w:r w:rsidRPr="00BB28F4">
        <w:rPr>
          <w:rFonts w:ascii="Times New Roman" w:eastAsia="Times New Roman" w:hAnsi="Times New Roman" w:cs="Times New Roman"/>
          <w:spacing w:val="-3"/>
          <w:sz w:val="24"/>
          <w:szCs w:val="24"/>
        </w:rPr>
        <w:t xml:space="preserve"> </w:t>
      </w:r>
      <w:r w:rsidRPr="00BB28F4">
        <w:rPr>
          <w:rFonts w:ascii="Times New Roman" w:eastAsia="Times New Roman" w:hAnsi="Times New Roman" w:cs="Times New Roman"/>
          <w:spacing w:val="-1"/>
          <w:sz w:val="24"/>
          <w:szCs w:val="24"/>
        </w:rPr>
        <w:t>become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z w:val="24"/>
          <w:szCs w:val="24"/>
        </w:rPr>
        <w:t>an</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Anti-Racist Multi-Cultural Organization,</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z w:val="24"/>
          <w:szCs w:val="24"/>
        </w:rPr>
        <w:t>the</w:t>
      </w:r>
      <w:r w:rsidRPr="00BB28F4">
        <w:rPr>
          <w:rFonts w:ascii="Times New Roman" w:eastAsia="Times New Roman" w:hAnsi="Times New Roman" w:cs="Times New Roman"/>
          <w:spacing w:val="-4"/>
          <w:sz w:val="24"/>
          <w:szCs w:val="24"/>
        </w:rPr>
        <w:t xml:space="preserve"> </w:t>
      </w:r>
      <w:r w:rsidRPr="00BB28F4">
        <w:rPr>
          <w:rFonts w:ascii="Times New Roman" w:eastAsia="Times New Roman" w:hAnsi="Times New Roman" w:cs="Times New Roman"/>
          <w:spacing w:val="-1"/>
          <w:sz w:val="24"/>
          <w:szCs w:val="24"/>
        </w:rPr>
        <w:t>agency</w:t>
      </w:r>
      <w:r w:rsidRPr="00BB28F4">
        <w:rPr>
          <w:rFonts w:ascii="Times New Roman" w:eastAsia="Times New Roman" w:hAnsi="Times New Roman" w:cs="Times New Roman"/>
          <w:spacing w:val="-3"/>
          <w:sz w:val="24"/>
          <w:szCs w:val="24"/>
        </w:rPr>
        <w:t xml:space="preserve"> </w:t>
      </w:r>
      <w:r w:rsidRPr="00BB28F4">
        <w:rPr>
          <w:rFonts w:ascii="Times New Roman" w:eastAsia="Times New Roman" w:hAnsi="Times New Roman" w:cs="Times New Roman"/>
          <w:spacing w:val="-1"/>
          <w:sz w:val="24"/>
          <w:szCs w:val="24"/>
        </w:rPr>
        <w:t>utilizes</w:t>
      </w:r>
      <w:r w:rsidRPr="00BB28F4">
        <w:rPr>
          <w:rFonts w:ascii="Times New Roman" w:eastAsia="Times New Roman" w:hAnsi="Times New Roman" w:cs="Times New Roman"/>
          <w:sz w:val="24"/>
          <w:szCs w:val="24"/>
        </w:rPr>
        <w:t xml:space="preserve"> </w:t>
      </w:r>
      <w:r w:rsidRPr="00BB28F4">
        <w:rPr>
          <w:rFonts w:ascii="Times New Roman" w:eastAsia="Times New Roman" w:hAnsi="Times New Roman" w:cs="Times New Roman"/>
          <w:spacing w:val="-1"/>
          <w:sz w:val="24"/>
          <w:szCs w:val="24"/>
        </w:rPr>
        <w:t>the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i/>
          <w:spacing w:val="-1"/>
          <w:sz w:val="24"/>
          <w:szCs w:val="24"/>
        </w:rPr>
        <w:t>Racial Equity</w:t>
      </w:r>
      <w:r w:rsidRPr="00BB28F4">
        <w:rPr>
          <w:rFonts w:ascii="Times New Roman" w:eastAsia="Times New Roman" w:hAnsi="Times New Roman" w:cs="Times New Roman"/>
          <w:i/>
          <w:spacing w:val="1"/>
          <w:sz w:val="24"/>
          <w:szCs w:val="24"/>
        </w:rPr>
        <w:t xml:space="preserve"> </w:t>
      </w:r>
      <w:r w:rsidRPr="00BB28F4">
        <w:rPr>
          <w:rFonts w:ascii="Times New Roman" w:eastAsia="Times New Roman" w:hAnsi="Times New Roman" w:cs="Times New Roman"/>
          <w:i/>
          <w:spacing w:val="-1"/>
          <w:sz w:val="24"/>
          <w:szCs w:val="24"/>
        </w:rPr>
        <w:t>Tool,</w:t>
      </w:r>
      <w:r w:rsidRPr="00BB28F4">
        <w:rPr>
          <w:rFonts w:ascii="Times New Roman" w:eastAsia="Times New Roman" w:hAnsi="Times New Roman" w:cs="Times New Roman"/>
          <w:i/>
          <w:spacing w:val="61"/>
          <w:sz w:val="24"/>
          <w:szCs w:val="24"/>
        </w:rPr>
        <w:t xml:space="preserve"> </w:t>
      </w:r>
      <w:r w:rsidRPr="00BB28F4">
        <w:rPr>
          <w:rFonts w:ascii="Times New Roman" w:eastAsia="Times New Roman" w:hAnsi="Times New Roman" w:cs="Times New Roman"/>
          <w:spacing w:val="-2"/>
          <w:sz w:val="24"/>
          <w:szCs w:val="24"/>
        </w:rPr>
        <w:t>developed</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z w:val="24"/>
          <w:szCs w:val="24"/>
        </w:rPr>
        <w:t>by</w:t>
      </w:r>
      <w:r w:rsidRPr="00BB28F4">
        <w:rPr>
          <w:rFonts w:ascii="Times New Roman" w:eastAsia="Times New Roman" w:hAnsi="Times New Roman" w:cs="Times New Roman"/>
          <w:spacing w:val="-3"/>
          <w:sz w:val="24"/>
          <w:szCs w:val="24"/>
        </w:rPr>
        <w:t xml:space="preserve"> </w:t>
      </w:r>
      <w:r w:rsidRPr="00BB28F4">
        <w:rPr>
          <w:rFonts w:ascii="Times New Roman" w:eastAsia="Times New Roman" w:hAnsi="Times New Roman" w:cs="Times New Roman"/>
          <w:sz w:val="24"/>
          <w:szCs w:val="24"/>
        </w:rPr>
        <w:t>the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pacing w:val="-1"/>
          <w:sz w:val="24"/>
          <w:szCs w:val="24"/>
        </w:rPr>
        <w:t>City</w:t>
      </w:r>
      <w:r w:rsidRPr="00BB28F4">
        <w:rPr>
          <w:rFonts w:ascii="Times New Roman" w:eastAsia="Times New Roman" w:hAnsi="Times New Roman" w:cs="Times New Roman"/>
          <w:spacing w:val="-3"/>
          <w:sz w:val="24"/>
          <w:szCs w:val="24"/>
        </w:rPr>
        <w:t xml:space="preserve"> </w:t>
      </w:r>
      <w:r w:rsidRPr="00BB28F4">
        <w:rPr>
          <w:rFonts w:ascii="Times New Roman" w:eastAsia="Times New Roman" w:hAnsi="Times New Roman" w:cs="Times New Roman"/>
          <w:spacing w:val="-1"/>
          <w:sz w:val="24"/>
          <w:szCs w:val="24"/>
        </w:rPr>
        <w:t>of Seattle’s</w:t>
      </w:r>
      <w:r w:rsidRPr="00BB28F4">
        <w:rPr>
          <w:rFonts w:ascii="Times New Roman" w:eastAsia="Times New Roman" w:hAnsi="Times New Roman" w:cs="Times New Roman"/>
          <w:sz w:val="24"/>
          <w:szCs w:val="24"/>
        </w:rPr>
        <w:t xml:space="preserve"> </w:t>
      </w:r>
      <w:r w:rsidRPr="00BB28F4">
        <w:rPr>
          <w:rFonts w:ascii="Times New Roman" w:eastAsia="Times New Roman" w:hAnsi="Times New Roman" w:cs="Times New Roman"/>
          <w:spacing w:val="-1"/>
          <w:sz w:val="24"/>
          <w:szCs w:val="24"/>
        </w:rPr>
        <w:t>Race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z w:val="24"/>
          <w:szCs w:val="24"/>
        </w:rPr>
        <w:t>&amp;</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Social Justice</w:t>
      </w:r>
      <w:r w:rsidRPr="00BB28F4">
        <w:rPr>
          <w:rFonts w:ascii="Times New Roman" w:eastAsia="Times New Roman" w:hAnsi="Times New Roman" w:cs="Times New Roman"/>
          <w:spacing w:val="-2"/>
          <w:sz w:val="24"/>
          <w:szCs w:val="24"/>
        </w:rPr>
        <w:t xml:space="preserve"> Initiative, </w:t>
      </w:r>
      <w:r w:rsidRPr="00BB28F4">
        <w:rPr>
          <w:rFonts w:ascii="Times New Roman" w:eastAsia="Times New Roman" w:hAnsi="Times New Roman" w:cs="Times New Roman"/>
          <w:sz w:val="24"/>
          <w:szCs w:val="24"/>
        </w:rPr>
        <w:t>to</w:t>
      </w:r>
      <w:r w:rsidRPr="00BB28F4">
        <w:rPr>
          <w:rFonts w:ascii="Times New Roman" w:eastAsia="Times New Roman" w:hAnsi="Times New Roman" w:cs="Times New Roman"/>
          <w:spacing w:val="-1"/>
          <w:sz w:val="24"/>
          <w:szCs w:val="24"/>
        </w:rPr>
        <w:t xml:space="preserve"> ensure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pacing w:val="-1"/>
          <w:sz w:val="24"/>
          <w:szCs w:val="24"/>
        </w:rPr>
        <w:t>racial equity</w:t>
      </w:r>
      <w:r w:rsidRPr="00BB28F4">
        <w:rPr>
          <w:rFonts w:ascii="Times New Roman" w:eastAsia="Times New Roman" w:hAnsi="Times New Roman" w:cs="Times New Roman"/>
          <w:spacing w:val="-3"/>
          <w:sz w:val="24"/>
          <w:szCs w:val="24"/>
        </w:rPr>
        <w:t xml:space="preserve"> </w:t>
      </w:r>
      <w:r w:rsidRPr="00BB28F4">
        <w:rPr>
          <w:rFonts w:ascii="Times New Roman" w:eastAsia="Times New Roman" w:hAnsi="Times New Roman" w:cs="Times New Roman"/>
          <w:spacing w:val="-1"/>
          <w:sz w:val="24"/>
          <w:szCs w:val="24"/>
        </w:rPr>
        <w:t>best</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practices</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pacing w:val="-1"/>
          <w:sz w:val="24"/>
          <w:szCs w:val="24"/>
        </w:rPr>
        <w:t>are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pacing w:val="-1"/>
          <w:sz w:val="24"/>
          <w:szCs w:val="24"/>
        </w:rPr>
        <w:t>engaged</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2"/>
          <w:sz w:val="24"/>
          <w:szCs w:val="24"/>
        </w:rPr>
        <w:t>when</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evaluating programs,</w:t>
      </w:r>
      <w:r w:rsidRPr="00BB28F4">
        <w:rPr>
          <w:rFonts w:ascii="Times New Roman" w:eastAsia="Times New Roman" w:hAnsi="Times New Roman" w:cs="Times New Roman"/>
          <w:spacing w:val="99"/>
          <w:sz w:val="24"/>
          <w:szCs w:val="24"/>
        </w:rPr>
        <w:t xml:space="preserve"> </w:t>
      </w:r>
      <w:r w:rsidRPr="00BB28F4">
        <w:rPr>
          <w:rFonts w:ascii="Times New Roman" w:eastAsia="Times New Roman" w:hAnsi="Times New Roman" w:cs="Times New Roman"/>
          <w:spacing w:val="-1"/>
          <w:sz w:val="24"/>
          <w:szCs w:val="24"/>
        </w:rPr>
        <w:t>practices,</w:t>
      </w:r>
      <w:r w:rsidRPr="00BB28F4">
        <w:rPr>
          <w:rFonts w:ascii="Times New Roman" w:eastAsia="Times New Roman" w:hAnsi="Times New Roman" w:cs="Times New Roman"/>
          <w:spacing w:val="1"/>
          <w:sz w:val="24"/>
          <w:szCs w:val="24"/>
        </w:rPr>
        <w:t xml:space="preserve"> </w:t>
      </w:r>
      <w:r w:rsidRPr="00BB28F4">
        <w:rPr>
          <w:rFonts w:ascii="Times New Roman" w:eastAsia="Times New Roman" w:hAnsi="Times New Roman" w:cs="Times New Roman"/>
          <w:spacing w:val="-1"/>
          <w:sz w:val="24"/>
          <w:szCs w:val="24"/>
        </w:rPr>
        <w:t>policies</w:t>
      </w:r>
      <w:r w:rsidRPr="00BB28F4">
        <w:rPr>
          <w:rFonts w:ascii="Times New Roman" w:eastAsia="Times New Roman" w:hAnsi="Times New Roman" w:cs="Times New Roman"/>
          <w:sz w:val="24"/>
          <w:szCs w:val="24"/>
        </w:rPr>
        <w:t xml:space="preserve"> </w:t>
      </w:r>
      <w:r w:rsidRPr="00BB28F4">
        <w:rPr>
          <w:rFonts w:ascii="Times New Roman" w:eastAsia="Times New Roman" w:hAnsi="Times New Roman" w:cs="Times New Roman"/>
          <w:spacing w:val="-1"/>
          <w:sz w:val="24"/>
          <w:szCs w:val="24"/>
        </w:rPr>
        <w:t>and procedures</w:t>
      </w:r>
      <w:r w:rsidR="00B42F6E">
        <w:rPr>
          <w:rFonts w:ascii="Times New Roman" w:eastAsia="Times New Roman" w:hAnsi="Times New Roman" w:cs="Times New Roman"/>
          <w:spacing w:val="-1"/>
          <w:sz w:val="24"/>
          <w:szCs w:val="24"/>
        </w:rPr>
        <w:t>,</w:t>
      </w:r>
      <w:r w:rsidRPr="00BB28F4">
        <w:rPr>
          <w:rFonts w:ascii="Times New Roman" w:eastAsia="Times New Roman" w:hAnsi="Times New Roman" w:cs="Times New Roman"/>
          <w:sz w:val="24"/>
          <w:szCs w:val="24"/>
        </w:rPr>
        <w:t xml:space="preserve"> </w:t>
      </w:r>
      <w:r w:rsidRPr="00BB28F4">
        <w:rPr>
          <w:rFonts w:ascii="Times New Roman" w:eastAsia="Times New Roman" w:hAnsi="Times New Roman" w:cs="Times New Roman"/>
          <w:spacing w:val="-1"/>
          <w:sz w:val="24"/>
          <w:szCs w:val="24"/>
        </w:rPr>
        <w:t>and workforce</w:t>
      </w:r>
      <w:r w:rsidRPr="00BB28F4">
        <w:rPr>
          <w:rFonts w:ascii="Times New Roman" w:eastAsia="Times New Roman" w:hAnsi="Times New Roman" w:cs="Times New Roman"/>
          <w:spacing w:val="-2"/>
          <w:sz w:val="24"/>
          <w:szCs w:val="24"/>
        </w:rPr>
        <w:t xml:space="preserve"> </w:t>
      </w:r>
      <w:r w:rsidRPr="00BB28F4">
        <w:rPr>
          <w:rFonts w:ascii="Times New Roman" w:eastAsia="Times New Roman" w:hAnsi="Times New Roman" w:cs="Times New Roman"/>
          <w:spacing w:val="-1"/>
          <w:sz w:val="24"/>
          <w:szCs w:val="24"/>
        </w:rPr>
        <w:t>equity.</w:t>
      </w:r>
    </w:p>
    <w:sectPr w:rsidR="000B4D32" w:rsidRPr="00BB28F4">
      <w:pgSz w:w="12240" w:h="15840"/>
      <w:pgMar w:top="1500" w:right="14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32"/>
    <w:rsid w:val="000B4D32"/>
    <w:rsid w:val="00106CD0"/>
    <w:rsid w:val="00197E17"/>
    <w:rsid w:val="002279AE"/>
    <w:rsid w:val="002409BB"/>
    <w:rsid w:val="002839B5"/>
    <w:rsid w:val="002F6FB0"/>
    <w:rsid w:val="003073B3"/>
    <w:rsid w:val="00380D69"/>
    <w:rsid w:val="00490467"/>
    <w:rsid w:val="004A549C"/>
    <w:rsid w:val="004B7818"/>
    <w:rsid w:val="00530BB7"/>
    <w:rsid w:val="0056599D"/>
    <w:rsid w:val="005B0EAF"/>
    <w:rsid w:val="00613652"/>
    <w:rsid w:val="006961F0"/>
    <w:rsid w:val="00704749"/>
    <w:rsid w:val="00746A7F"/>
    <w:rsid w:val="007D2AF7"/>
    <w:rsid w:val="00854265"/>
    <w:rsid w:val="008A7E84"/>
    <w:rsid w:val="00A2150D"/>
    <w:rsid w:val="00A70936"/>
    <w:rsid w:val="00B00BCF"/>
    <w:rsid w:val="00B3554E"/>
    <w:rsid w:val="00B42F6E"/>
    <w:rsid w:val="00B80997"/>
    <w:rsid w:val="00BA73F8"/>
    <w:rsid w:val="00BB28F4"/>
    <w:rsid w:val="00BD1D2E"/>
    <w:rsid w:val="00C3472E"/>
    <w:rsid w:val="00CE6E13"/>
    <w:rsid w:val="00D02E98"/>
    <w:rsid w:val="00D57251"/>
    <w:rsid w:val="00DB1FCD"/>
    <w:rsid w:val="00DB24CD"/>
    <w:rsid w:val="00E005C8"/>
    <w:rsid w:val="00E10775"/>
    <w:rsid w:val="00E74F9E"/>
    <w:rsid w:val="00EB25AD"/>
    <w:rsid w:val="00F2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451B"/>
  <w15:docId w15:val="{470C7B1F-EC55-4092-BE6A-254ED4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5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CE6E13"/>
  </w:style>
  <w:style w:type="character" w:customStyle="1" w:styleId="eop">
    <w:name w:val="eop"/>
    <w:basedOn w:val="DefaultParagraphFont"/>
    <w:rsid w:val="00CE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psesd.org/communications/documents/RacialEquity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Owner</dc:creator>
  <cp:lastModifiedBy>Debora Boeck</cp:lastModifiedBy>
  <cp:revision>2</cp:revision>
  <dcterms:created xsi:type="dcterms:W3CDTF">2024-04-03T16:20:00Z</dcterms:created>
  <dcterms:modified xsi:type="dcterms:W3CDTF">2024-04-03T16:20:00Z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2021-02-11T00:00:00Z</vt:filetime>
  </property>
</Properties>
</file>