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61C4" w14:textId="30D14322" w:rsidR="001824BB" w:rsidRDefault="00626BE2">
      <w:pPr>
        <w:jc w:val="right"/>
        <w:rPr>
          <w:rFonts w:ascii="Times New Roman" w:hAnsi="Times New Roman"/>
          <w:b/>
          <w:bCs/>
          <w:sz w:val="24"/>
          <w:szCs w:val="24"/>
        </w:rPr>
      </w:pPr>
      <w:bookmarkStart w:id="0" w:name="_GoBack"/>
      <w:bookmarkEnd w:id="0"/>
      <w:r>
        <w:rPr>
          <w:rFonts w:ascii="Times New Roman" w:hAnsi="Times New Roman"/>
          <w:b/>
          <w:bCs/>
          <w:sz w:val="24"/>
          <w:szCs w:val="24"/>
        </w:rPr>
        <w:t xml:space="preserve">Operating Procedure No. </w:t>
      </w:r>
      <w:r w:rsidR="006E7ECA" w:rsidRPr="002D7539">
        <w:rPr>
          <w:rFonts w:ascii="Times New Roman" w:hAnsi="Times New Roman"/>
          <w:b/>
          <w:bCs/>
          <w:sz w:val="24"/>
          <w:szCs w:val="24"/>
        </w:rPr>
        <w:t>4217P</w:t>
      </w:r>
      <w:r w:rsidR="006E7ECA" w:rsidRPr="002D7539">
        <w:rPr>
          <w:rFonts w:ascii="Times New Roman" w:hAnsi="Times New Roman"/>
          <w:b/>
          <w:bCs/>
          <w:sz w:val="24"/>
          <w:szCs w:val="24"/>
        </w:rPr>
        <w:br/>
        <w:t>Community Relations</w:t>
      </w:r>
    </w:p>
    <w:p w14:paraId="670930D6" w14:textId="77777777" w:rsidR="00A311FA" w:rsidRPr="002D7539" w:rsidRDefault="00A311FA">
      <w:pPr>
        <w:jc w:val="right"/>
        <w:rPr>
          <w:rFonts w:ascii="Times New Roman" w:hAnsi="Times New Roman"/>
          <w:sz w:val="24"/>
          <w:szCs w:val="24"/>
        </w:rPr>
      </w:pPr>
    </w:p>
    <w:p w14:paraId="53A1BD66" w14:textId="726DB654" w:rsidR="001824BB" w:rsidRPr="002D7539" w:rsidRDefault="00A15960" w:rsidP="002D7539">
      <w:pPr>
        <w:pStyle w:val="NormalWeb"/>
        <w:jc w:val="center"/>
        <w:rPr>
          <w:rFonts w:ascii="Times New Roman" w:hAnsi="Times New Roman"/>
          <w:sz w:val="24"/>
          <w:szCs w:val="24"/>
        </w:rPr>
      </w:pPr>
      <w:r w:rsidRPr="002D7539">
        <w:rPr>
          <w:rFonts w:ascii="Times New Roman" w:hAnsi="Times New Roman"/>
          <w:b/>
          <w:bCs/>
          <w:sz w:val="24"/>
          <w:szCs w:val="24"/>
        </w:rPr>
        <w:t>EFFECTIVE COMMUNICATION</w:t>
      </w:r>
      <w:r w:rsidR="00AD4CBB">
        <w:rPr>
          <w:rFonts w:ascii="Times New Roman" w:hAnsi="Times New Roman"/>
          <w:b/>
          <w:bCs/>
          <w:sz w:val="24"/>
          <w:szCs w:val="24"/>
        </w:rPr>
        <w:t xml:space="preserve"> PROCEDURE</w:t>
      </w:r>
    </w:p>
    <w:p w14:paraId="7EEBC1DA" w14:textId="77777777" w:rsidR="001824BB" w:rsidRPr="00A15960" w:rsidRDefault="001824BB">
      <w:pPr>
        <w:rPr>
          <w:rFonts w:ascii="Times New Roman" w:eastAsia="Times New Roman" w:hAnsi="Times New Roman"/>
          <w:sz w:val="24"/>
          <w:szCs w:val="24"/>
        </w:rPr>
      </w:pPr>
    </w:p>
    <w:p w14:paraId="727F4753" w14:textId="2A8E5FA4" w:rsidR="001824BB" w:rsidRDefault="00922AD6">
      <w:pPr>
        <w:pStyle w:val="NormalWeb"/>
        <w:rPr>
          <w:rFonts w:ascii="Times New Roman" w:hAnsi="Times New Roman"/>
          <w:sz w:val="24"/>
          <w:szCs w:val="24"/>
        </w:rPr>
      </w:pPr>
      <w:r w:rsidRPr="002D7539">
        <w:rPr>
          <w:rFonts w:ascii="Times New Roman" w:hAnsi="Times New Roman"/>
          <w:sz w:val="24"/>
          <w:szCs w:val="24"/>
        </w:rPr>
        <w:t xml:space="preserve">Puget Sound Educational Service District (PSESD) </w:t>
      </w:r>
      <w:r w:rsidR="006E7ECA" w:rsidRPr="002D7539">
        <w:rPr>
          <w:rFonts w:ascii="Times New Roman" w:hAnsi="Times New Roman"/>
          <w:sz w:val="24"/>
          <w:szCs w:val="24"/>
        </w:rPr>
        <w:t xml:space="preserve">is committed to ensuring that all </w:t>
      </w:r>
      <w:r w:rsidR="00EF61CB" w:rsidRPr="002D7539">
        <w:rPr>
          <w:rFonts w:ascii="Times New Roman" w:hAnsi="Times New Roman"/>
          <w:sz w:val="24"/>
          <w:szCs w:val="24"/>
        </w:rPr>
        <w:t>PSESD</w:t>
      </w:r>
      <w:r w:rsidR="006E7ECA" w:rsidRPr="002D7539">
        <w:rPr>
          <w:rFonts w:ascii="Times New Roman" w:hAnsi="Times New Roman"/>
          <w:sz w:val="24"/>
          <w:szCs w:val="24"/>
        </w:rPr>
        <w:t xml:space="preserve">-sponsored programs, activities, meetings, and services will be accessible to individuals with disabilities, including persons who have impaired hearing, vision or speech.  The following procedure is intended to assist </w:t>
      </w:r>
      <w:r w:rsidR="00EF61CB" w:rsidRPr="002D7539">
        <w:rPr>
          <w:rFonts w:ascii="Times New Roman" w:hAnsi="Times New Roman"/>
          <w:sz w:val="24"/>
          <w:szCs w:val="24"/>
        </w:rPr>
        <w:t xml:space="preserve">PSESD </w:t>
      </w:r>
      <w:r w:rsidR="006E7ECA" w:rsidRPr="002D7539">
        <w:rPr>
          <w:rFonts w:ascii="Times New Roman" w:hAnsi="Times New Roman"/>
          <w:sz w:val="24"/>
          <w:szCs w:val="24"/>
        </w:rPr>
        <w:t xml:space="preserve">in taking appropriate steps to ensure that, related to such programs, activities, meetings, or services, any communication with students, families, applicants, participants, members of the public, and their companions with disabilities are as effective as communications with persons who have no disabilities. There is no fee or charge for the </w:t>
      </w:r>
      <w:r w:rsidR="00EF61CB" w:rsidRPr="002D7539">
        <w:rPr>
          <w:rFonts w:ascii="Times New Roman" w:hAnsi="Times New Roman"/>
          <w:sz w:val="24"/>
          <w:szCs w:val="24"/>
        </w:rPr>
        <w:t xml:space="preserve">PSESD </w:t>
      </w:r>
      <w:r w:rsidR="006E7ECA" w:rsidRPr="002D7539">
        <w:rPr>
          <w:rFonts w:ascii="Times New Roman" w:hAnsi="Times New Roman"/>
          <w:sz w:val="24"/>
          <w:szCs w:val="24"/>
        </w:rPr>
        <w:t>to provide appropri</w:t>
      </w:r>
      <w:r w:rsidR="00A27BD4">
        <w:rPr>
          <w:rFonts w:ascii="Times New Roman" w:hAnsi="Times New Roman"/>
          <w:sz w:val="24"/>
          <w:szCs w:val="24"/>
        </w:rPr>
        <w:t>ate auxiliary aids or services.</w:t>
      </w:r>
    </w:p>
    <w:p w14:paraId="32F7CEC7" w14:textId="77777777" w:rsidR="00A27BD4" w:rsidRPr="002D7539" w:rsidRDefault="00A27BD4">
      <w:pPr>
        <w:pStyle w:val="NormalWeb"/>
        <w:rPr>
          <w:rFonts w:ascii="Times New Roman" w:hAnsi="Times New Roman"/>
          <w:sz w:val="24"/>
          <w:szCs w:val="24"/>
        </w:rPr>
      </w:pPr>
    </w:p>
    <w:p w14:paraId="0CCE2C5D" w14:textId="426C3081" w:rsidR="001824BB" w:rsidRDefault="006E7ECA">
      <w:pPr>
        <w:pStyle w:val="NormalWeb"/>
        <w:rPr>
          <w:rFonts w:ascii="Times New Roman" w:hAnsi="Times New Roman"/>
          <w:sz w:val="24"/>
          <w:szCs w:val="24"/>
        </w:rPr>
      </w:pPr>
      <w:r w:rsidRPr="002D7539">
        <w:rPr>
          <w:rStyle w:val="Strong"/>
          <w:rFonts w:ascii="Times New Roman" w:hAnsi="Times New Roman"/>
          <w:sz w:val="24"/>
          <w:szCs w:val="24"/>
        </w:rPr>
        <w:t>Requesting Communication Aids or Services for a Program, Activity, or Event</w:t>
      </w:r>
      <w:r w:rsidRPr="002D7539">
        <w:rPr>
          <w:rFonts w:ascii="Times New Roman" w:hAnsi="Times New Roman"/>
          <w:sz w:val="24"/>
          <w:szCs w:val="24"/>
        </w:rPr>
        <w:br/>
        <w:t xml:space="preserve">Individuals who may need an auxiliary aid or service to participate in and enjoy the benefits of a program, activity, meeting, or event should contact </w:t>
      </w:r>
      <w:r w:rsidR="00EF61CB" w:rsidRPr="002D7539">
        <w:rPr>
          <w:rFonts w:ascii="Times New Roman" w:hAnsi="Times New Roman"/>
          <w:sz w:val="24"/>
          <w:szCs w:val="24"/>
        </w:rPr>
        <w:t>PSESD</w:t>
      </w:r>
      <w:r w:rsidRPr="002D7539">
        <w:rPr>
          <w:rFonts w:ascii="Times New Roman" w:hAnsi="Times New Roman"/>
          <w:sz w:val="24"/>
          <w:szCs w:val="24"/>
        </w:rPr>
        <w:t xml:space="preserve"> as soon as possible and no later than forty-eight (48) hours before a scheduled program or activity so that </w:t>
      </w:r>
      <w:r w:rsidR="00EF61CB" w:rsidRPr="002D7539">
        <w:rPr>
          <w:rFonts w:ascii="Times New Roman" w:hAnsi="Times New Roman"/>
          <w:sz w:val="24"/>
          <w:szCs w:val="24"/>
        </w:rPr>
        <w:t xml:space="preserve">ESD </w:t>
      </w:r>
      <w:r w:rsidRPr="002D7539">
        <w:rPr>
          <w:rFonts w:ascii="Times New Roman" w:hAnsi="Times New Roman"/>
          <w:sz w:val="24"/>
          <w:szCs w:val="24"/>
        </w:rPr>
        <w:t xml:space="preserve">can make necessary arrangements. </w:t>
      </w:r>
      <w:r w:rsidR="00EF61CB" w:rsidRPr="002D7539">
        <w:rPr>
          <w:rFonts w:ascii="Times New Roman" w:hAnsi="Times New Roman"/>
          <w:sz w:val="24"/>
          <w:szCs w:val="24"/>
        </w:rPr>
        <w:t xml:space="preserve">PSESD </w:t>
      </w:r>
      <w:r w:rsidRPr="002D7539">
        <w:rPr>
          <w:rFonts w:ascii="Times New Roman" w:hAnsi="Times New Roman"/>
          <w:sz w:val="24"/>
          <w:szCs w:val="24"/>
        </w:rPr>
        <w:t>will make reasonable efforts to accommodate any requests made less than forty-eight (48) hours in advance of a program, activity, meeting, or event. For auxiliary aids or services specifically during a meeting of the Board of Directors, the request should be made directly to the office of the Superintendent.</w:t>
      </w:r>
    </w:p>
    <w:p w14:paraId="4B8D8FCB" w14:textId="77777777" w:rsidR="00A27BD4" w:rsidRPr="002D7539" w:rsidRDefault="00A27BD4">
      <w:pPr>
        <w:pStyle w:val="NormalWeb"/>
        <w:rPr>
          <w:rFonts w:ascii="Times New Roman" w:hAnsi="Times New Roman"/>
          <w:sz w:val="24"/>
          <w:szCs w:val="24"/>
        </w:rPr>
      </w:pPr>
    </w:p>
    <w:p w14:paraId="0F1AB892" w14:textId="5AB98807" w:rsidR="0006074E" w:rsidRDefault="00EF61CB">
      <w:pPr>
        <w:pStyle w:val="NormalWeb"/>
        <w:rPr>
          <w:rFonts w:ascii="Times New Roman" w:hAnsi="Times New Roman"/>
          <w:sz w:val="24"/>
          <w:szCs w:val="24"/>
        </w:rPr>
      </w:pPr>
      <w:r w:rsidRPr="002D7539">
        <w:rPr>
          <w:rFonts w:ascii="Times New Roman" w:hAnsi="Times New Roman"/>
          <w:sz w:val="24"/>
          <w:szCs w:val="24"/>
        </w:rPr>
        <w:t xml:space="preserve">PSESD’s </w:t>
      </w:r>
      <w:r w:rsidR="006E7ECA" w:rsidRPr="002D7539">
        <w:rPr>
          <w:rFonts w:ascii="Times New Roman" w:hAnsi="Times New Roman"/>
          <w:sz w:val="24"/>
          <w:szCs w:val="24"/>
        </w:rPr>
        <w:t>website provides information on how to request auxiliary aids and services, ask related questions, or raise concerns. The following is the site for this information: www</w:t>
      </w:r>
      <w:r w:rsidRPr="002D7539">
        <w:rPr>
          <w:rFonts w:ascii="Times New Roman" w:hAnsi="Times New Roman"/>
          <w:sz w:val="24"/>
          <w:szCs w:val="24"/>
        </w:rPr>
        <w:t>.psesd.org.</w:t>
      </w:r>
      <w:r w:rsidR="006E7ECA" w:rsidRPr="002D7539">
        <w:rPr>
          <w:rFonts w:ascii="Times New Roman" w:hAnsi="Times New Roman"/>
          <w:sz w:val="24"/>
          <w:szCs w:val="24"/>
        </w:rPr>
        <w:t> </w:t>
      </w:r>
      <w:r w:rsidR="006E7ECA" w:rsidRPr="002D7539">
        <w:rPr>
          <w:rFonts w:ascii="Times New Roman" w:hAnsi="Times New Roman"/>
          <w:sz w:val="24"/>
          <w:szCs w:val="24"/>
        </w:rPr>
        <w:br/>
      </w:r>
    </w:p>
    <w:p w14:paraId="002D40B2" w14:textId="35540E85" w:rsidR="001824BB" w:rsidRDefault="006E7ECA">
      <w:pPr>
        <w:pStyle w:val="NormalWeb"/>
        <w:rPr>
          <w:rFonts w:ascii="Times New Roman" w:hAnsi="Times New Roman"/>
          <w:sz w:val="24"/>
          <w:szCs w:val="24"/>
        </w:rPr>
      </w:pPr>
      <w:r w:rsidRPr="002D7539">
        <w:rPr>
          <w:rFonts w:ascii="Times New Roman" w:hAnsi="Times New Roman"/>
          <w:sz w:val="24"/>
          <w:szCs w:val="24"/>
        </w:rPr>
        <w:t>If a person with a disability cannot access this format, this information will also be provided in an accessible format w</w:t>
      </w:r>
      <w:r w:rsidR="00A27BD4">
        <w:rPr>
          <w:rFonts w:ascii="Times New Roman" w:hAnsi="Times New Roman"/>
          <w:sz w:val="24"/>
          <w:szCs w:val="24"/>
        </w:rPr>
        <w:t>hen necessary and upon request.</w:t>
      </w:r>
    </w:p>
    <w:p w14:paraId="74BDC919" w14:textId="77777777" w:rsidR="00A27BD4" w:rsidRPr="002D7539" w:rsidRDefault="00A27BD4">
      <w:pPr>
        <w:pStyle w:val="NormalWeb"/>
        <w:rPr>
          <w:rFonts w:ascii="Times New Roman" w:hAnsi="Times New Roman"/>
          <w:sz w:val="24"/>
          <w:szCs w:val="24"/>
        </w:rPr>
      </w:pPr>
    </w:p>
    <w:p w14:paraId="6317AEE6" w14:textId="5E4875A8"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xml:space="preserve">A form for requesting auxiliary aids and services is on the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website. While it is not required that this form be used to make such a request, this written form will minimize miscommunication and help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understand the specific auxiliary aids or services being requested. </w:t>
      </w:r>
      <w:r w:rsidR="00EF61CB" w:rsidRPr="002D7539">
        <w:rPr>
          <w:rFonts w:ascii="Times New Roman" w:hAnsi="Times New Roman"/>
          <w:sz w:val="24"/>
          <w:szCs w:val="24"/>
        </w:rPr>
        <w:t xml:space="preserve">PSESD </w:t>
      </w:r>
      <w:r w:rsidRPr="002D7539">
        <w:rPr>
          <w:rFonts w:ascii="Times New Roman" w:hAnsi="Times New Roman"/>
          <w:sz w:val="24"/>
          <w:szCs w:val="24"/>
        </w:rPr>
        <w:t>staff will also assist a requestor in filling out this form, when necessary. A copy of the form is attached to this procedure as an appendix. </w:t>
      </w:r>
    </w:p>
    <w:p w14:paraId="32ECADDB" w14:textId="30D93F06" w:rsidR="006E7ECA" w:rsidRPr="002D7539" w:rsidRDefault="006E7ECA">
      <w:pPr>
        <w:pStyle w:val="NormalWeb"/>
        <w:rPr>
          <w:rFonts w:ascii="Times New Roman" w:hAnsi="Times New Roman"/>
          <w:sz w:val="24"/>
          <w:szCs w:val="24"/>
        </w:rPr>
      </w:pPr>
    </w:p>
    <w:p w14:paraId="19538B6B" w14:textId="540615F0" w:rsidR="00883470" w:rsidRPr="002D7539" w:rsidRDefault="00883470">
      <w:pPr>
        <w:pStyle w:val="NormalWeb"/>
        <w:rPr>
          <w:rFonts w:ascii="Times New Roman" w:hAnsi="Times New Roman"/>
          <w:b/>
          <w:sz w:val="24"/>
          <w:szCs w:val="24"/>
        </w:rPr>
      </w:pPr>
      <w:r w:rsidRPr="002D7539">
        <w:rPr>
          <w:rFonts w:ascii="Times New Roman" w:hAnsi="Times New Roman"/>
          <w:b/>
          <w:sz w:val="24"/>
          <w:szCs w:val="24"/>
        </w:rPr>
        <w:t>Requesting Website Accessibility</w:t>
      </w:r>
    </w:p>
    <w:p w14:paraId="3312E68F" w14:textId="1CD694FC" w:rsidR="00883470" w:rsidRPr="002D7539" w:rsidRDefault="006E7ECA" w:rsidP="00883470">
      <w:pPr>
        <w:pStyle w:val="NormalWeb"/>
        <w:rPr>
          <w:rFonts w:ascii="Times New Roman" w:hAnsi="Times New Roman"/>
          <w:sz w:val="24"/>
          <w:szCs w:val="24"/>
        </w:rPr>
      </w:pPr>
      <w:r w:rsidRPr="002D7539">
        <w:rPr>
          <w:rFonts w:ascii="Times New Roman" w:hAnsi="Times New Roman"/>
          <w:sz w:val="24"/>
          <w:szCs w:val="24"/>
        </w:rPr>
        <w:t>A form for requesting website accessibility concerns and complaints is on the PSESD website.  While it is not required that this form be used to make such a request, this written form will minimize miscommunication and help PSESD understand the specific website concerns. PSESD staff will also assist a requestor in filling out this form, when necessary. A copy of the form is attached to this procedure as an appendix. </w:t>
      </w:r>
      <w:r w:rsidR="00883470" w:rsidRPr="002D7539">
        <w:rPr>
          <w:rFonts w:ascii="Times New Roman" w:hAnsi="Times New Roman"/>
          <w:sz w:val="24"/>
          <w:szCs w:val="24"/>
        </w:rPr>
        <w:t xml:space="preserve"> The complaint must include the following information:</w:t>
      </w:r>
    </w:p>
    <w:p w14:paraId="7723D975" w14:textId="77777777" w:rsidR="00883470" w:rsidRPr="002D7539" w:rsidRDefault="00883470" w:rsidP="00883470">
      <w:pPr>
        <w:pStyle w:val="NormalWeb"/>
        <w:rPr>
          <w:rFonts w:ascii="Times New Roman" w:hAnsi="Times New Roman"/>
          <w:sz w:val="24"/>
          <w:szCs w:val="24"/>
        </w:rPr>
      </w:pPr>
    </w:p>
    <w:p w14:paraId="355A51B8" w14:textId="19975BF8"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w:t>
      </w:r>
      <w:r w:rsidR="002D7539">
        <w:rPr>
          <w:rFonts w:ascii="Times New Roman" w:hAnsi="Times New Roman"/>
          <w:sz w:val="24"/>
          <w:szCs w:val="24"/>
        </w:rPr>
        <w:t xml:space="preserve"> </w:t>
      </w:r>
      <w:r w:rsidR="00A311FA">
        <w:rPr>
          <w:rFonts w:ascii="Times New Roman" w:hAnsi="Times New Roman"/>
          <w:sz w:val="24"/>
          <w:szCs w:val="24"/>
        </w:rPr>
        <w:t>  </w:t>
      </w:r>
      <w:r w:rsidRPr="002D7539">
        <w:rPr>
          <w:rFonts w:ascii="Times New Roman" w:hAnsi="Times New Roman"/>
          <w:sz w:val="24"/>
          <w:szCs w:val="24"/>
        </w:rPr>
        <w:t>Complainant’s name</w:t>
      </w:r>
    </w:p>
    <w:p w14:paraId="64FDCF31" w14:textId="201BB74E"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   Complainant’s address</w:t>
      </w:r>
    </w:p>
    <w:p w14:paraId="78027259" w14:textId="76329E6A"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   Date</w:t>
      </w:r>
    </w:p>
    <w:p w14:paraId="10E9C196" w14:textId="03B5F989"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lastRenderedPageBreak/>
        <w:t>•   Description of the problem encountered</w:t>
      </w:r>
    </w:p>
    <w:p w14:paraId="72B457B4" w14:textId="7D3532CA"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   Web address or location of the problem page</w:t>
      </w:r>
    </w:p>
    <w:p w14:paraId="0B9587C9" w14:textId="46E45B94"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   Solution desired</w:t>
      </w:r>
    </w:p>
    <w:p w14:paraId="0286D302" w14:textId="33176C5A" w:rsidR="00883470" w:rsidRPr="002D7539" w:rsidRDefault="00883470" w:rsidP="00883470">
      <w:pPr>
        <w:pStyle w:val="NormalWeb"/>
        <w:rPr>
          <w:rFonts w:ascii="Times New Roman" w:hAnsi="Times New Roman"/>
          <w:sz w:val="24"/>
          <w:szCs w:val="24"/>
        </w:rPr>
      </w:pPr>
      <w:r w:rsidRPr="002D7539">
        <w:rPr>
          <w:rFonts w:ascii="Times New Roman" w:hAnsi="Times New Roman"/>
          <w:sz w:val="24"/>
          <w:szCs w:val="24"/>
        </w:rPr>
        <w:t>•   Contact information in case more details are needed (email and phone number)</w:t>
      </w:r>
    </w:p>
    <w:p w14:paraId="0959B4EB" w14:textId="77777777" w:rsidR="00883470" w:rsidRPr="002D7539" w:rsidRDefault="00883470" w:rsidP="00883470">
      <w:pPr>
        <w:pStyle w:val="NormalWeb"/>
        <w:rPr>
          <w:rFonts w:ascii="Times New Roman" w:hAnsi="Times New Roman"/>
          <w:sz w:val="24"/>
          <w:szCs w:val="24"/>
        </w:rPr>
      </w:pPr>
    </w:p>
    <w:p w14:paraId="517E4FE6" w14:textId="643D2DEC" w:rsidR="00883470" w:rsidRPr="002D7539" w:rsidRDefault="00883470" w:rsidP="00883470">
      <w:pPr>
        <w:pStyle w:val="NormalWeb"/>
        <w:rPr>
          <w:rFonts w:ascii="Times New Roman" w:hAnsi="Times New Roman"/>
          <w:sz w:val="24"/>
          <w:szCs w:val="24"/>
        </w:rPr>
      </w:pPr>
      <w:r w:rsidRPr="002D7539" w:rsidDel="002C1F23">
        <w:rPr>
          <w:rFonts w:ascii="Times New Roman" w:hAnsi="Times New Roman"/>
          <w:sz w:val="24"/>
          <w:szCs w:val="24"/>
        </w:rPr>
        <w:t>The complaint or grievance will be investigated by t</w:t>
      </w:r>
      <w:r w:rsidRPr="002D7539">
        <w:rPr>
          <w:rFonts w:ascii="Times New Roman" w:hAnsi="Times New Roman"/>
          <w:sz w:val="24"/>
          <w:szCs w:val="24"/>
        </w:rPr>
        <w:t>he website compliance coordinator or another person designated by the Superintendent. The investigator will contact the complainant no later than five (5) working days following the date the website accessibility compliance coordinator receives the complaint. The following procedures apply to complaints made under this policy:</w:t>
      </w:r>
    </w:p>
    <w:p w14:paraId="75CC01AF" w14:textId="77777777" w:rsidR="00883470" w:rsidRPr="002D7539" w:rsidRDefault="00883470" w:rsidP="00883470">
      <w:pPr>
        <w:pStyle w:val="NormalWeb"/>
        <w:rPr>
          <w:rFonts w:ascii="Times New Roman" w:hAnsi="Times New Roman"/>
          <w:sz w:val="24"/>
          <w:szCs w:val="24"/>
        </w:rPr>
      </w:pPr>
    </w:p>
    <w:p w14:paraId="33BB2792" w14:textId="77777777" w:rsidR="00A27BD4" w:rsidRDefault="00883470" w:rsidP="00A27BD4">
      <w:pPr>
        <w:pStyle w:val="NormalWeb"/>
        <w:numPr>
          <w:ilvl w:val="0"/>
          <w:numId w:val="3"/>
        </w:numPr>
        <w:rPr>
          <w:rFonts w:ascii="Times New Roman" w:hAnsi="Times New Roman"/>
          <w:sz w:val="24"/>
          <w:szCs w:val="24"/>
        </w:rPr>
      </w:pPr>
      <w:r w:rsidRPr="002D7539">
        <w:rPr>
          <w:rFonts w:ascii="Times New Roman" w:hAnsi="Times New Roman"/>
          <w:sz w:val="24"/>
          <w:szCs w:val="24"/>
        </w:rPr>
        <w:t>An investigation of the complaint shall be completed within fifteen (15) working days. Extension of the time line may only be approved by the Superintendent.</w:t>
      </w:r>
    </w:p>
    <w:p w14:paraId="7E9DF781" w14:textId="77777777" w:rsidR="00A27BD4" w:rsidRDefault="00A27BD4" w:rsidP="00A27BD4">
      <w:pPr>
        <w:pStyle w:val="NormalWeb"/>
        <w:ind w:left="720"/>
        <w:rPr>
          <w:rFonts w:ascii="Times New Roman" w:hAnsi="Times New Roman"/>
          <w:sz w:val="24"/>
          <w:szCs w:val="24"/>
        </w:rPr>
      </w:pPr>
    </w:p>
    <w:p w14:paraId="3C258744" w14:textId="77777777" w:rsidR="00A27BD4" w:rsidRDefault="00883470" w:rsidP="00A27BD4">
      <w:pPr>
        <w:pStyle w:val="NormalWeb"/>
        <w:numPr>
          <w:ilvl w:val="0"/>
          <w:numId w:val="3"/>
        </w:numPr>
        <w:rPr>
          <w:rFonts w:ascii="Times New Roman" w:hAnsi="Times New Roman"/>
          <w:sz w:val="24"/>
          <w:szCs w:val="24"/>
        </w:rPr>
      </w:pPr>
      <w:r w:rsidRPr="00A27BD4">
        <w:rPr>
          <w:rFonts w:ascii="Times New Roman" w:hAnsi="Times New Roman"/>
          <w:sz w:val="24"/>
          <w:szCs w:val="24"/>
        </w:rPr>
        <w:t>The investigator shall prepare a written report of findings and conclusions within five (5) working days of the completion of the investigation.</w:t>
      </w:r>
    </w:p>
    <w:p w14:paraId="06C318D8" w14:textId="77777777" w:rsidR="00A27BD4" w:rsidRDefault="00A27BD4" w:rsidP="00A27BD4">
      <w:pPr>
        <w:pStyle w:val="ListParagraph"/>
        <w:rPr>
          <w:rFonts w:ascii="Times New Roman" w:hAnsi="Times New Roman"/>
          <w:sz w:val="24"/>
          <w:szCs w:val="24"/>
        </w:rPr>
      </w:pPr>
    </w:p>
    <w:p w14:paraId="08375DE1" w14:textId="77777777" w:rsidR="00A27BD4" w:rsidRDefault="00883470" w:rsidP="00A27BD4">
      <w:pPr>
        <w:pStyle w:val="NormalWeb"/>
        <w:numPr>
          <w:ilvl w:val="0"/>
          <w:numId w:val="3"/>
        </w:numPr>
        <w:rPr>
          <w:rFonts w:ascii="Times New Roman" w:hAnsi="Times New Roman"/>
          <w:sz w:val="24"/>
          <w:szCs w:val="24"/>
        </w:rPr>
      </w:pPr>
      <w:r w:rsidRPr="00A27BD4">
        <w:rPr>
          <w:rFonts w:ascii="Times New Roman" w:hAnsi="Times New Roman"/>
          <w:sz w:val="24"/>
          <w:szCs w:val="24"/>
        </w:rPr>
        <w:t>The investigator shall contact the complainant upon conclusion of the investigation to discuss the findings and conclusions and actions to be taken as a result of the investigation.</w:t>
      </w:r>
    </w:p>
    <w:p w14:paraId="4F1939FC" w14:textId="77777777" w:rsidR="00A27BD4" w:rsidRDefault="00A27BD4" w:rsidP="00A27BD4">
      <w:pPr>
        <w:pStyle w:val="ListParagraph"/>
        <w:rPr>
          <w:rFonts w:ascii="Times New Roman" w:hAnsi="Times New Roman"/>
          <w:sz w:val="24"/>
          <w:szCs w:val="24"/>
        </w:rPr>
      </w:pPr>
    </w:p>
    <w:p w14:paraId="1E9D9D47" w14:textId="609EB9BA" w:rsidR="001824BB" w:rsidRDefault="00883470" w:rsidP="00A27BD4">
      <w:pPr>
        <w:pStyle w:val="NormalWeb"/>
        <w:numPr>
          <w:ilvl w:val="0"/>
          <w:numId w:val="3"/>
        </w:numPr>
        <w:rPr>
          <w:rFonts w:ascii="Times New Roman" w:hAnsi="Times New Roman"/>
          <w:sz w:val="24"/>
          <w:szCs w:val="24"/>
        </w:rPr>
      </w:pPr>
      <w:r w:rsidRPr="00A27BD4">
        <w:rPr>
          <w:rFonts w:ascii="Times New Roman" w:hAnsi="Times New Roman"/>
          <w:sz w:val="24"/>
          <w:szCs w:val="24"/>
        </w:rPr>
        <w:t>A record of each complaint made pursuant to this procedure shall be maintained at the PSESD office. The record shall include a copy of the complaint filed, report of findings from the investigation, and the disposition of the matter.</w:t>
      </w:r>
    </w:p>
    <w:p w14:paraId="1AFBB0FE" w14:textId="77777777" w:rsidR="00A27BD4" w:rsidRDefault="00A27BD4" w:rsidP="00A27BD4">
      <w:pPr>
        <w:pStyle w:val="ListParagraph"/>
        <w:rPr>
          <w:rFonts w:ascii="Times New Roman" w:hAnsi="Times New Roman"/>
          <w:sz w:val="24"/>
          <w:szCs w:val="24"/>
        </w:rPr>
      </w:pPr>
    </w:p>
    <w:p w14:paraId="744D1B6A" w14:textId="709D6250" w:rsidR="001824BB" w:rsidRDefault="006E7ECA">
      <w:pPr>
        <w:pStyle w:val="NormalWeb"/>
        <w:rPr>
          <w:rFonts w:ascii="Times New Roman" w:hAnsi="Times New Roman"/>
          <w:sz w:val="24"/>
          <w:szCs w:val="24"/>
        </w:rPr>
      </w:pPr>
      <w:r w:rsidRPr="002D7539">
        <w:rPr>
          <w:rStyle w:val="Strong"/>
          <w:rFonts w:ascii="Times New Roman" w:hAnsi="Times New Roman"/>
          <w:sz w:val="24"/>
          <w:szCs w:val="24"/>
        </w:rPr>
        <w:t>Determining an Appropriate Auxiliary Aid or Service</w:t>
      </w:r>
      <w:r w:rsidRPr="002D7539">
        <w:rPr>
          <w:rFonts w:ascii="Times New Roman" w:hAnsi="Times New Roman"/>
          <w:sz w:val="24"/>
          <w:szCs w:val="24"/>
        </w:rPr>
        <w:br/>
        <w:t xml:space="preserve">When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provides an auxiliary aid or service necessary to ensure effective communication, the aid or service must be provided in an accessible format, in a timely manner, and in such a way as to protect the privacy and independence of any person with a disability. Determining an appropriate auxiliary aid or service must be individualized and made on a case-by-case basis, considering the communication used by the person with a disability; the nature, length and complexity of the communication involved; the content and the context in which the communication is taking place; the number of people involved in the communication; and the expected or actual length of time of the interaction(s). During this process, </w:t>
      </w:r>
      <w:r w:rsidR="00EF61CB" w:rsidRPr="002D7539">
        <w:rPr>
          <w:rFonts w:ascii="Times New Roman" w:hAnsi="Times New Roman"/>
          <w:sz w:val="24"/>
          <w:szCs w:val="24"/>
        </w:rPr>
        <w:t>PSESD</w:t>
      </w:r>
      <w:r w:rsidRPr="002D7539">
        <w:rPr>
          <w:rFonts w:ascii="Times New Roman" w:hAnsi="Times New Roman"/>
          <w:sz w:val="24"/>
          <w:szCs w:val="24"/>
        </w:rPr>
        <w:t xml:space="preserve"> will give primary consideration to the auxiliary aid or service specifically requested by the person with a disability. “Primary consideration” means that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will provide an opportunity for the person with the disability (or an appropriate family member) to request the aid or service that he or she thinks is needed to provide </w:t>
      </w:r>
      <w:r w:rsidR="00A27BD4">
        <w:rPr>
          <w:rFonts w:ascii="Times New Roman" w:hAnsi="Times New Roman"/>
          <w:sz w:val="24"/>
          <w:szCs w:val="24"/>
        </w:rPr>
        <w:t>effective communication.</w:t>
      </w:r>
    </w:p>
    <w:p w14:paraId="60D19936" w14:textId="77777777" w:rsidR="00A27BD4" w:rsidRPr="002D7539" w:rsidRDefault="00A27BD4">
      <w:pPr>
        <w:pStyle w:val="NormalWeb"/>
        <w:rPr>
          <w:rFonts w:ascii="Times New Roman" w:hAnsi="Times New Roman"/>
          <w:sz w:val="24"/>
          <w:szCs w:val="24"/>
        </w:rPr>
      </w:pPr>
    </w:p>
    <w:p w14:paraId="4D21AECA" w14:textId="54071EAA" w:rsidR="001824BB" w:rsidRPr="002D7539" w:rsidRDefault="00EF61CB">
      <w:pPr>
        <w:pStyle w:val="NormalWeb"/>
        <w:rPr>
          <w:rFonts w:ascii="Times New Roman" w:hAnsi="Times New Roman"/>
          <w:sz w:val="24"/>
          <w:szCs w:val="24"/>
        </w:rPr>
      </w:pPr>
      <w:r w:rsidRPr="002D7539">
        <w:rPr>
          <w:rFonts w:ascii="Times New Roman" w:hAnsi="Times New Roman"/>
          <w:sz w:val="24"/>
          <w:szCs w:val="24"/>
        </w:rPr>
        <w:t>PSESD</w:t>
      </w:r>
      <w:r w:rsidR="006E7ECA" w:rsidRPr="002D7539">
        <w:rPr>
          <w:rFonts w:ascii="Times New Roman" w:hAnsi="Times New Roman"/>
          <w:sz w:val="24"/>
          <w:szCs w:val="24"/>
        </w:rPr>
        <w:t xml:space="preserve"> will honor the choice of the person with a disability unless:</w:t>
      </w:r>
    </w:p>
    <w:p w14:paraId="203B49D6" w14:textId="77777777"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w:t>
      </w:r>
    </w:p>
    <w:p w14:paraId="1D8C510A" w14:textId="563ACA1A" w:rsidR="001824BB" w:rsidRPr="002D7539" w:rsidRDefault="00EF61CB">
      <w:pPr>
        <w:numPr>
          <w:ilvl w:val="0"/>
          <w:numId w:val="1"/>
        </w:numPr>
        <w:rPr>
          <w:rFonts w:ascii="Times New Roman" w:hAnsi="Times New Roman"/>
          <w:sz w:val="24"/>
          <w:szCs w:val="24"/>
        </w:rPr>
      </w:pPr>
      <w:r w:rsidRPr="002D7539">
        <w:rPr>
          <w:rFonts w:ascii="Times New Roman" w:hAnsi="Times New Roman"/>
          <w:sz w:val="24"/>
          <w:szCs w:val="24"/>
        </w:rPr>
        <w:t>PSESD</w:t>
      </w:r>
      <w:r w:rsidR="006E7ECA" w:rsidRPr="002D7539">
        <w:rPr>
          <w:rFonts w:ascii="Times New Roman" w:hAnsi="Times New Roman"/>
          <w:sz w:val="24"/>
          <w:szCs w:val="24"/>
        </w:rPr>
        <w:t xml:space="preserve"> can prove that an alternative auxiliary aid or service provides communication that is equally as effective as communication provided to a</w:t>
      </w:r>
      <w:r w:rsidRPr="002D7539">
        <w:rPr>
          <w:rFonts w:ascii="Times New Roman" w:hAnsi="Times New Roman"/>
          <w:sz w:val="24"/>
          <w:szCs w:val="24"/>
        </w:rPr>
        <w:t xml:space="preserve">n individual </w:t>
      </w:r>
      <w:r w:rsidR="006E7ECA" w:rsidRPr="002D7539">
        <w:rPr>
          <w:rFonts w:ascii="Times New Roman" w:hAnsi="Times New Roman"/>
          <w:sz w:val="24"/>
          <w:szCs w:val="24"/>
        </w:rPr>
        <w:t>without a disability; or</w:t>
      </w:r>
      <w:r w:rsidR="006E7ECA" w:rsidRPr="002D7539">
        <w:rPr>
          <w:rFonts w:ascii="Times New Roman" w:hAnsi="Times New Roman"/>
          <w:sz w:val="24"/>
          <w:szCs w:val="24"/>
        </w:rPr>
        <w:br/>
        <w:t> </w:t>
      </w:r>
    </w:p>
    <w:p w14:paraId="2B0DAC40" w14:textId="1CC83258" w:rsidR="001824BB" w:rsidRDefault="00EF61CB">
      <w:pPr>
        <w:numPr>
          <w:ilvl w:val="0"/>
          <w:numId w:val="1"/>
        </w:numPr>
        <w:rPr>
          <w:rFonts w:ascii="Times New Roman" w:hAnsi="Times New Roman"/>
          <w:sz w:val="24"/>
          <w:szCs w:val="24"/>
        </w:rPr>
      </w:pPr>
      <w:r w:rsidRPr="002D7539">
        <w:rPr>
          <w:rFonts w:ascii="Times New Roman" w:hAnsi="Times New Roman"/>
          <w:sz w:val="24"/>
          <w:szCs w:val="24"/>
        </w:rPr>
        <w:lastRenderedPageBreak/>
        <w:t xml:space="preserve">PSESD </w:t>
      </w:r>
      <w:r w:rsidR="006E7ECA" w:rsidRPr="002D7539">
        <w:rPr>
          <w:rFonts w:ascii="Times New Roman" w:hAnsi="Times New Roman"/>
          <w:sz w:val="24"/>
          <w:szCs w:val="24"/>
        </w:rPr>
        <w:t xml:space="preserve">determines that such aid or service would result in a fundamental alteration </w:t>
      </w:r>
      <w:proofErr w:type="spellStart"/>
      <w:r w:rsidR="006E7ECA" w:rsidRPr="002D7539">
        <w:rPr>
          <w:rFonts w:ascii="Times New Roman" w:hAnsi="Times New Roman"/>
          <w:sz w:val="24"/>
          <w:szCs w:val="24"/>
        </w:rPr>
        <w:t>inthe</w:t>
      </w:r>
      <w:proofErr w:type="spellEnd"/>
      <w:r w:rsidR="006E7ECA" w:rsidRPr="002D7539">
        <w:rPr>
          <w:rFonts w:ascii="Times New Roman" w:hAnsi="Times New Roman"/>
          <w:sz w:val="24"/>
          <w:szCs w:val="24"/>
        </w:rPr>
        <w:t xml:space="preserve"> nature of the service, program, or activity, or would result in an undue financial and administrative burden to the </w:t>
      </w:r>
      <w:r w:rsidRPr="002D7539">
        <w:rPr>
          <w:rFonts w:ascii="Times New Roman" w:hAnsi="Times New Roman"/>
          <w:sz w:val="24"/>
          <w:szCs w:val="24"/>
        </w:rPr>
        <w:t>ESD</w:t>
      </w:r>
      <w:r w:rsidR="006E7ECA" w:rsidRPr="002D7539">
        <w:rPr>
          <w:rFonts w:ascii="Times New Roman" w:hAnsi="Times New Roman"/>
          <w:sz w:val="24"/>
          <w:szCs w:val="24"/>
        </w:rPr>
        <w:t>.</w:t>
      </w:r>
    </w:p>
    <w:p w14:paraId="4740213A" w14:textId="77777777" w:rsidR="00A27BD4" w:rsidRPr="002D7539" w:rsidRDefault="00A27BD4" w:rsidP="00A27BD4">
      <w:pPr>
        <w:ind w:left="720"/>
        <w:rPr>
          <w:rFonts w:ascii="Times New Roman" w:hAnsi="Times New Roman"/>
          <w:sz w:val="24"/>
          <w:szCs w:val="24"/>
        </w:rPr>
      </w:pPr>
    </w:p>
    <w:p w14:paraId="7C2EF124" w14:textId="1803E58B" w:rsidR="001824BB" w:rsidRDefault="006E7ECA">
      <w:pPr>
        <w:pStyle w:val="NormalWeb"/>
        <w:rPr>
          <w:rFonts w:ascii="Times New Roman" w:hAnsi="Times New Roman"/>
          <w:sz w:val="24"/>
          <w:szCs w:val="24"/>
        </w:rPr>
      </w:pPr>
      <w:r w:rsidRPr="002D7539">
        <w:rPr>
          <w:rFonts w:ascii="Times New Roman" w:hAnsi="Times New Roman"/>
          <w:sz w:val="24"/>
          <w:szCs w:val="24"/>
        </w:rPr>
        <w:t xml:space="preserve">If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refuses to provide a particular auxiliary aid or service for the reasons stated in number (2.) above, such determination must be made by the Superintendent or the Superintendent’s designee who has the authority to make budgetary and spending decisions, after considering all resources available for use by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in the funding and operation of the service, program, or activity. This determination must be issued in writing with the reasons for concluding that a requested auxiliary aid or service would cause such alteration or burden. Nevertheless,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must take other steps that would not result in such an alteration or burden, but would still ensure that, to the maximum extent possible, the individual with a hearing, vision, or speech disability can participate in and receive the benefits or services provided by </w:t>
      </w:r>
      <w:r w:rsidR="00EF61CB" w:rsidRPr="002D7539">
        <w:rPr>
          <w:rFonts w:ascii="Times New Roman" w:hAnsi="Times New Roman"/>
          <w:sz w:val="24"/>
          <w:szCs w:val="24"/>
        </w:rPr>
        <w:t xml:space="preserve">PSESD’s </w:t>
      </w:r>
      <w:r w:rsidRPr="002D7539">
        <w:rPr>
          <w:rFonts w:ascii="Times New Roman" w:hAnsi="Times New Roman"/>
          <w:sz w:val="24"/>
          <w:szCs w:val="24"/>
        </w:rPr>
        <w:t>program or activity.</w:t>
      </w:r>
    </w:p>
    <w:p w14:paraId="6889D6A4" w14:textId="77777777" w:rsidR="00A27BD4" w:rsidRPr="002D7539" w:rsidRDefault="00A27BD4">
      <w:pPr>
        <w:pStyle w:val="NormalWeb"/>
        <w:rPr>
          <w:rFonts w:ascii="Times New Roman" w:hAnsi="Times New Roman"/>
          <w:sz w:val="24"/>
          <w:szCs w:val="24"/>
        </w:rPr>
      </w:pPr>
    </w:p>
    <w:p w14:paraId="2527937C" w14:textId="6710AE61" w:rsidR="001824BB" w:rsidRDefault="006E7ECA">
      <w:pPr>
        <w:pStyle w:val="NormalWeb"/>
        <w:rPr>
          <w:rFonts w:ascii="Times New Roman" w:hAnsi="Times New Roman"/>
          <w:sz w:val="24"/>
          <w:szCs w:val="24"/>
        </w:rPr>
      </w:pPr>
      <w:r w:rsidRPr="002D7539">
        <w:rPr>
          <w:rFonts w:ascii="Times New Roman" w:hAnsi="Times New Roman"/>
          <w:sz w:val="24"/>
          <w:szCs w:val="24"/>
        </w:rPr>
        <w:t xml:space="preserve">If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provides an auxiliary aid or service that is different than what is requested by the individual with a disability, </w:t>
      </w:r>
      <w:r w:rsidR="00EF61CB" w:rsidRPr="002D7539">
        <w:rPr>
          <w:rFonts w:ascii="Times New Roman" w:hAnsi="Times New Roman"/>
          <w:sz w:val="24"/>
          <w:szCs w:val="24"/>
        </w:rPr>
        <w:t xml:space="preserve">ESD </w:t>
      </w:r>
      <w:r w:rsidRPr="002D7539">
        <w:rPr>
          <w:rFonts w:ascii="Times New Roman" w:hAnsi="Times New Roman"/>
          <w:sz w:val="24"/>
          <w:szCs w:val="24"/>
        </w:rPr>
        <w:t xml:space="preserve">will make a reasonable effort to provide notice to the requester in advance of the program, </w:t>
      </w:r>
      <w:r w:rsidR="00A27BD4">
        <w:rPr>
          <w:rFonts w:ascii="Times New Roman" w:hAnsi="Times New Roman"/>
          <w:sz w:val="24"/>
          <w:szCs w:val="24"/>
        </w:rPr>
        <w:t>activity, meeting, or activity.</w:t>
      </w:r>
    </w:p>
    <w:p w14:paraId="05FEA8F7" w14:textId="77777777" w:rsidR="00A27BD4" w:rsidRPr="002D7539" w:rsidRDefault="00A27BD4">
      <w:pPr>
        <w:pStyle w:val="NormalWeb"/>
        <w:rPr>
          <w:rFonts w:ascii="Times New Roman" w:hAnsi="Times New Roman"/>
          <w:sz w:val="24"/>
          <w:szCs w:val="24"/>
        </w:rPr>
      </w:pPr>
    </w:p>
    <w:p w14:paraId="7A51D582" w14:textId="61337987"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xml:space="preserve">The </w:t>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recognizes that communication and circumstances can change or evolve over time. If the communication with the person with a disability takes place over an extended </w:t>
      </w:r>
      <w:proofErr w:type="gramStart"/>
      <w:r w:rsidRPr="002D7539">
        <w:rPr>
          <w:rFonts w:ascii="Times New Roman" w:hAnsi="Times New Roman"/>
          <w:sz w:val="24"/>
          <w:szCs w:val="24"/>
        </w:rPr>
        <w:t>period of time</w:t>
      </w:r>
      <w:proofErr w:type="gramEnd"/>
      <w:r w:rsidRPr="002D7539">
        <w:rPr>
          <w:rFonts w:ascii="Times New Roman" w:hAnsi="Times New Roman"/>
          <w:sz w:val="24"/>
          <w:szCs w:val="24"/>
        </w:rPr>
        <w:t xml:space="preserve">, the </w:t>
      </w:r>
      <w:r w:rsidR="00EF61CB" w:rsidRPr="002D7539">
        <w:rPr>
          <w:rFonts w:ascii="Times New Roman" w:hAnsi="Times New Roman"/>
          <w:sz w:val="24"/>
          <w:szCs w:val="24"/>
        </w:rPr>
        <w:t>PSESD</w:t>
      </w:r>
      <w:r w:rsidRPr="002D7539">
        <w:rPr>
          <w:rFonts w:ascii="Times New Roman" w:hAnsi="Times New Roman"/>
          <w:sz w:val="24"/>
          <w:szCs w:val="24"/>
        </w:rPr>
        <w:t xml:space="preserve"> should reassess the effectiveness of communications and seek regular feedback from the person with a disability.</w:t>
      </w:r>
    </w:p>
    <w:p w14:paraId="3078D7C9" w14:textId="77777777"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w:t>
      </w:r>
    </w:p>
    <w:p w14:paraId="067E0FE5" w14:textId="7E3C3463" w:rsidR="001824BB" w:rsidRDefault="006E7ECA">
      <w:pPr>
        <w:pStyle w:val="NormalWeb"/>
        <w:rPr>
          <w:rFonts w:ascii="Times New Roman" w:hAnsi="Times New Roman"/>
          <w:sz w:val="24"/>
          <w:szCs w:val="24"/>
        </w:rPr>
      </w:pPr>
      <w:r w:rsidRPr="002D7539">
        <w:rPr>
          <w:rStyle w:val="Strong"/>
          <w:rFonts w:ascii="Times New Roman" w:hAnsi="Times New Roman"/>
          <w:sz w:val="24"/>
          <w:szCs w:val="24"/>
        </w:rPr>
        <w:t>Timely Manner</w:t>
      </w:r>
      <w:r w:rsidRPr="002D7539">
        <w:rPr>
          <w:rFonts w:ascii="Times New Roman" w:hAnsi="Times New Roman"/>
          <w:sz w:val="24"/>
          <w:szCs w:val="24"/>
        </w:rPr>
        <w:br/>
      </w:r>
      <w:r w:rsidR="00EF61CB" w:rsidRPr="002D7539">
        <w:rPr>
          <w:rFonts w:ascii="Times New Roman" w:hAnsi="Times New Roman"/>
          <w:sz w:val="24"/>
          <w:szCs w:val="24"/>
        </w:rPr>
        <w:t xml:space="preserve">PSESD </w:t>
      </w:r>
      <w:r w:rsidRPr="002D7539">
        <w:rPr>
          <w:rFonts w:ascii="Times New Roman" w:hAnsi="Times New Roman"/>
          <w:sz w:val="24"/>
          <w:szCs w:val="24"/>
        </w:rPr>
        <w:t xml:space="preserve">will determine an appropriate auxiliary aid or service as soon as possible following a request by a person with a disability, and will likewise provide the auxiliary aid or service as soon as practicable. </w:t>
      </w:r>
      <w:r w:rsidR="00EF61CB" w:rsidRPr="002D7539">
        <w:rPr>
          <w:rFonts w:ascii="Times New Roman" w:hAnsi="Times New Roman"/>
          <w:sz w:val="24"/>
          <w:szCs w:val="24"/>
        </w:rPr>
        <w:t xml:space="preserve">PSESD </w:t>
      </w:r>
      <w:r w:rsidRPr="002D7539">
        <w:rPr>
          <w:rFonts w:ascii="Times New Roman" w:hAnsi="Times New Roman"/>
          <w:sz w:val="24"/>
          <w:szCs w:val="24"/>
        </w:rPr>
        <w:t>personnel working with the person with a disability (or an appropriate family member) will keep that person informed of when the auxiliary aid or service will be provided.</w:t>
      </w:r>
    </w:p>
    <w:p w14:paraId="66B2A75C" w14:textId="77777777" w:rsidR="00A27BD4" w:rsidRPr="002D7539" w:rsidRDefault="00A27BD4">
      <w:pPr>
        <w:pStyle w:val="NormalWeb"/>
        <w:rPr>
          <w:rFonts w:ascii="Times New Roman" w:hAnsi="Times New Roman"/>
          <w:sz w:val="24"/>
          <w:szCs w:val="24"/>
        </w:rPr>
      </w:pPr>
    </w:p>
    <w:p w14:paraId="50C8ADD4" w14:textId="6D305806" w:rsidR="001824BB" w:rsidRPr="002D7539" w:rsidRDefault="006E7ECA">
      <w:pPr>
        <w:pStyle w:val="NormalWeb"/>
        <w:rPr>
          <w:rFonts w:ascii="Times New Roman" w:hAnsi="Times New Roman"/>
          <w:sz w:val="24"/>
          <w:szCs w:val="24"/>
        </w:rPr>
      </w:pPr>
      <w:r w:rsidRPr="002D7539">
        <w:rPr>
          <w:rStyle w:val="Strong"/>
          <w:rFonts w:ascii="Times New Roman" w:hAnsi="Times New Roman"/>
          <w:sz w:val="24"/>
          <w:szCs w:val="24"/>
        </w:rPr>
        <w:t>Interpreters</w:t>
      </w:r>
      <w:r w:rsidRPr="002D7539">
        <w:rPr>
          <w:rFonts w:ascii="Times New Roman" w:hAnsi="Times New Roman"/>
          <w:sz w:val="24"/>
          <w:szCs w:val="24"/>
        </w:rPr>
        <w:br/>
        <w:t xml:space="preserve">For purposes of this policy, a “qualified interpreter” means an interpreter who, via a video remote interpreting (VRI) service or an on-site appearance, </w:t>
      </w:r>
      <w:proofErr w:type="gramStart"/>
      <w:r w:rsidRPr="002D7539">
        <w:rPr>
          <w:rFonts w:ascii="Times New Roman" w:hAnsi="Times New Roman"/>
          <w:sz w:val="24"/>
          <w:szCs w:val="24"/>
        </w:rPr>
        <w:t>is able to</w:t>
      </w:r>
      <w:proofErr w:type="gramEnd"/>
      <w:r w:rsidRPr="002D7539">
        <w:rPr>
          <w:rFonts w:ascii="Times New Roman" w:hAnsi="Times New Roman"/>
          <w:sz w:val="24"/>
          <w:szCs w:val="24"/>
        </w:rPr>
        <w:t xml:space="preserve"> interpret effectively, accurately, and impartially, both receptively and expressively, using any necessary specialized vocabulary. Qualified interpreters include sign language interpreters, oral</w:t>
      </w:r>
      <w:r w:rsidR="0006074E">
        <w:rPr>
          <w:rFonts w:ascii="Times New Roman" w:hAnsi="Times New Roman"/>
          <w:sz w:val="24"/>
          <w:szCs w:val="24"/>
        </w:rPr>
        <w:t xml:space="preserve"> translators</w:t>
      </w:r>
      <w:r w:rsidRPr="002D7539">
        <w:rPr>
          <w:rFonts w:ascii="Times New Roman" w:hAnsi="Times New Roman"/>
          <w:sz w:val="24"/>
          <w:szCs w:val="24"/>
        </w:rPr>
        <w:t xml:space="preserve">, and cured-language </w:t>
      </w:r>
      <w:r w:rsidR="00A311FA">
        <w:rPr>
          <w:rFonts w:ascii="Times New Roman" w:hAnsi="Times New Roman"/>
          <w:sz w:val="24"/>
          <w:szCs w:val="24"/>
        </w:rPr>
        <w:t>translators</w:t>
      </w:r>
      <w:r w:rsidRPr="002D7539">
        <w:rPr>
          <w:rFonts w:ascii="Times New Roman" w:hAnsi="Times New Roman"/>
          <w:sz w:val="24"/>
          <w:szCs w:val="24"/>
        </w:rPr>
        <w:t>. Interpreters certified to provide interpretation in court proceedings or during the delivery of health services are presumptively quali</w:t>
      </w:r>
      <w:r w:rsidR="00A27BD4">
        <w:rPr>
          <w:rFonts w:ascii="Times New Roman" w:hAnsi="Times New Roman"/>
          <w:sz w:val="24"/>
          <w:szCs w:val="24"/>
        </w:rPr>
        <w:t>fied to provide such services.</w:t>
      </w:r>
    </w:p>
    <w:p w14:paraId="3DC17203" w14:textId="5423AF92"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xml:space="preserve">Title II of the Americans with Disabilities Act expressly prohibits </w:t>
      </w:r>
      <w:r w:rsidR="00EF61CB" w:rsidRPr="002D7539">
        <w:rPr>
          <w:rFonts w:ascii="Times New Roman" w:hAnsi="Times New Roman"/>
          <w:sz w:val="24"/>
          <w:szCs w:val="24"/>
        </w:rPr>
        <w:t>PSESD</w:t>
      </w:r>
      <w:r w:rsidR="009D5391" w:rsidRPr="002D7539">
        <w:rPr>
          <w:rFonts w:ascii="Times New Roman" w:hAnsi="Times New Roman"/>
          <w:sz w:val="24"/>
          <w:szCs w:val="24"/>
        </w:rPr>
        <w:t xml:space="preserve"> </w:t>
      </w:r>
      <w:r w:rsidRPr="002D7539">
        <w:rPr>
          <w:rFonts w:ascii="Times New Roman" w:hAnsi="Times New Roman"/>
          <w:sz w:val="24"/>
          <w:szCs w:val="24"/>
        </w:rPr>
        <w:t xml:space="preserve">from requiring an individual with a disability to bring another person to interpret for him or her. </w:t>
      </w:r>
      <w:r w:rsidR="009D5391" w:rsidRPr="002D7539">
        <w:rPr>
          <w:rFonts w:ascii="Times New Roman" w:hAnsi="Times New Roman"/>
          <w:sz w:val="24"/>
          <w:szCs w:val="24"/>
        </w:rPr>
        <w:t xml:space="preserve">PSESD </w:t>
      </w:r>
      <w:r w:rsidRPr="002D7539">
        <w:rPr>
          <w:rFonts w:ascii="Times New Roman" w:hAnsi="Times New Roman"/>
          <w:sz w:val="24"/>
          <w:szCs w:val="24"/>
        </w:rPr>
        <w:t>is prohibited from relying upon a person who accompanies a child or adult with a hearing, vision, or speech disability to interpret or facilitate communication except under two circumstances:</w:t>
      </w:r>
    </w:p>
    <w:p w14:paraId="413FA851" w14:textId="77777777" w:rsidR="001824BB" w:rsidRPr="002D7539" w:rsidRDefault="006E7ECA">
      <w:pPr>
        <w:pStyle w:val="NormalWeb"/>
        <w:rPr>
          <w:rFonts w:ascii="Times New Roman" w:hAnsi="Times New Roman"/>
          <w:sz w:val="24"/>
          <w:szCs w:val="24"/>
        </w:rPr>
      </w:pPr>
      <w:r w:rsidRPr="002D7539">
        <w:rPr>
          <w:rFonts w:ascii="Times New Roman" w:hAnsi="Times New Roman"/>
          <w:sz w:val="24"/>
          <w:szCs w:val="24"/>
        </w:rPr>
        <w:t> </w:t>
      </w:r>
    </w:p>
    <w:p w14:paraId="4229135A" w14:textId="44E2448B" w:rsidR="001824BB" w:rsidRPr="002D7539" w:rsidRDefault="006E7ECA">
      <w:pPr>
        <w:numPr>
          <w:ilvl w:val="0"/>
          <w:numId w:val="2"/>
        </w:numPr>
        <w:rPr>
          <w:rFonts w:ascii="Times New Roman" w:hAnsi="Times New Roman"/>
          <w:sz w:val="24"/>
          <w:szCs w:val="24"/>
        </w:rPr>
      </w:pPr>
      <w:r w:rsidRPr="002D7539">
        <w:rPr>
          <w:rFonts w:ascii="Times New Roman" w:hAnsi="Times New Roman"/>
          <w:sz w:val="24"/>
          <w:szCs w:val="24"/>
        </w:rPr>
        <w:t xml:space="preserve">In an emergency involving an imminent threat to the safety or welfare of an individual or the public where there is no interpreter available, </w:t>
      </w:r>
      <w:r w:rsidR="009D5391" w:rsidRPr="002D7539">
        <w:rPr>
          <w:rFonts w:ascii="Times New Roman" w:hAnsi="Times New Roman"/>
          <w:sz w:val="24"/>
          <w:szCs w:val="24"/>
        </w:rPr>
        <w:t>PSESD</w:t>
      </w:r>
      <w:r w:rsidRPr="002D7539">
        <w:rPr>
          <w:rFonts w:ascii="Times New Roman" w:hAnsi="Times New Roman"/>
          <w:sz w:val="24"/>
          <w:szCs w:val="24"/>
        </w:rPr>
        <w:t xml:space="preserve"> may ask either a minor child or an adult to interpret or facilitate communication. In no other circumstances will </w:t>
      </w:r>
      <w:r w:rsidR="009D5391" w:rsidRPr="002D7539">
        <w:rPr>
          <w:rFonts w:ascii="Times New Roman" w:hAnsi="Times New Roman"/>
          <w:sz w:val="24"/>
          <w:szCs w:val="24"/>
        </w:rPr>
        <w:t>PSESD</w:t>
      </w:r>
      <w:r w:rsidRPr="002D7539">
        <w:rPr>
          <w:rFonts w:ascii="Times New Roman" w:hAnsi="Times New Roman"/>
          <w:sz w:val="24"/>
          <w:szCs w:val="24"/>
        </w:rPr>
        <w:t xml:space="preserve"> rely on a minor child to interpret or facilitate communication with a person with a </w:t>
      </w:r>
      <w:r w:rsidRPr="002D7539">
        <w:rPr>
          <w:rFonts w:ascii="Times New Roman" w:hAnsi="Times New Roman"/>
          <w:sz w:val="24"/>
          <w:szCs w:val="24"/>
        </w:rPr>
        <w:lastRenderedPageBreak/>
        <w:t>disability.</w:t>
      </w:r>
      <w:r w:rsidRPr="002D7539">
        <w:rPr>
          <w:rFonts w:ascii="Times New Roman" w:hAnsi="Times New Roman"/>
          <w:sz w:val="24"/>
          <w:szCs w:val="24"/>
        </w:rPr>
        <w:br/>
        <w:t> </w:t>
      </w:r>
    </w:p>
    <w:p w14:paraId="5D90F49F" w14:textId="77777777" w:rsidR="00A27BD4" w:rsidRDefault="006E7ECA" w:rsidP="00A27BD4">
      <w:pPr>
        <w:numPr>
          <w:ilvl w:val="0"/>
          <w:numId w:val="2"/>
        </w:numPr>
        <w:rPr>
          <w:rFonts w:ascii="Times New Roman" w:hAnsi="Times New Roman"/>
          <w:sz w:val="24"/>
          <w:szCs w:val="24"/>
        </w:rPr>
      </w:pPr>
      <w:r w:rsidRPr="002D7539">
        <w:rPr>
          <w:rFonts w:ascii="Times New Roman" w:hAnsi="Times New Roman"/>
          <w:sz w:val="24"/>
          <w:szCs w:val="24"/>
        </w:rPr>
        <w:t xml:space="preserve">Where the individual with the hearing, vision, or speech disability specifically makes the request, an accompanying adult may interpret or facilitate communication if the accompanying adult agrees to provide the assistance and the </w:t>
      </w:r>
      <w:r w:rsidR="009D5391" w:rsidRPr="002D7539">
        <w:rPr>
          <w:rFonts w:ascii="Times New Roman" w:hAnsi="Times New Roman"/>
          <w:sz w:val="24"/>
          <w:szCs w:val="24"/>
        </w:rPr>
        <w:t xml:space="preserve">PSESD’s </w:t>
      </w:r>
      <w:r w:rsidRPr="002D7539">
        <w:rPr>
          <w:rFonts w:ascii="Times New Roman" w:hAnsi="Times New Roman"/>
          <w:sz w:val="24"/>
          <w:szCs w:val="24"/>
        </w:rPr>
        <w:t>reliance on the accompanying adult is appropriate under the circumstances.</w:t>
      </w:r>
    </w:p>
    <w:p w14:paraId="202E5C0D" w14:textId="09DFF1C1" w:rsidR="001824BB" w:rsidRDefault="006E7ECA" w:rsidP="00A27BD4">
      <w:pPr>
        <w:rPr>
          <w:rFonts w:ascii="Times New Roman" w:hAnsi="Times New Roman"/>
          <w:sz w:val="24"/>
          <w:szCs w:val="24"/>
        </w:rPr>
      </w:pPr>
      <w:r w:rsidRPr="00A27BD4">
        <w:rPr>
          <w:rFonts w:ascii="Times New Roman" w:hAnsi="Times New Roman"/>
          <w:sz w:val="24"/>
          <w:szCs w:val="24"/>
        </w:rPr>
        <w:br/>
      </w:r>
      <w:r w:rsidRPr="00A27BD4">
        <w:rPr>
          <w:rStyle w:val="Strong"/>
          <w:rFonts w:ascii="Times New Roman" w:hAnsi="Times New Roman"/>
          <w:sz w:val="24"/>
          <w:szCs w:val="24"/>
        </w:rPr>
        <w:t>Complaints and Compliance </w:t>
      </w:r>
      <w:r w:rsidRPr="00A27BD4">
        <w:rPr>
          <w:rFonts w:ascii="Times New Roman" w:hAnsi="Times New Roman"/>
          <w:sz w:val="24"/>
          <w:szCs w:val="24"/>
        </w:rPr>
        <w:br/>
      </w:r>
      <w:r w:rsidR="00133BC6" w:rsidRPr="00A27BD4">
        <w:rPr>
          <w:rFonts w:ascii="Times New Roman" w:hAnsi="Times New Roman"/>
          <w:sz w:val="24"/>
          <w:szCs w:val="24"/>
        </w:rPr>
        <w:t xml:space="preserve">PSESD </w:t>
      </w:r>
      <w:r w:rsidRPr="00A27BD4">
        <w:rPr>
          <w:rFonts w:ascii="Times New Roman" w:hAnsi="Times New Roman"/>
          <w:sz w:val="24"/>
          <w:szCs w:val="24"/>
        </w:rPr>
        <w:t>has an ADA Coordinator who monitors the District’s obligations and compliance with Title II, and who is charged with investigating complaints of disability discrimination. Questions and concerns relating to communication with persons with hearing, vision, and/or speech d</w:t>
      </w:r>
      <w:r w:rsidR="00A27BD4">
        <w:rPr>
          <w:rFonts w:ascii="Times New Roman" w:hAnsi="Times New Roman"/>
          <w:sz w:val="24"/>
          <w:szCs w:val="24"/>
        </w:rPr>
        <w:t>isabilities may be directed to:</w:t>
      </w:r>
    </w:p>
    <w:p w14:paraId="2C374D83" w14:textId="77777777" w:rsidR="00A27BD4" w:rsidRPr="002D7539" w:rsidRDefault="00A27BD4" w:rsidP="00A27BD4">
      <w:pPr>
        <w:rPr>
          <w:rFonts w:ascii="Times New Roman" w:hAnsi="Times New Roman"/>
          <w:sz w:val="24"/>
          <w:szCs w:val="24"/>
        </w:rPr>
      </w:pPr>
    </w:p>
    <w:p w14:paraId="6AFC3095" w14:textId="28E9D277" w:rsidR="00A27BD4" w:rsidRDefault="00133BC6">
      <w:pPr>
        <w:pStyle w:val="NormalWeb"/>
        <w:rPr>
          <w:rFonts w:ascii="Times New Roman" w:hAnsi="Times New Roman"/>
          <w:sz w:val="24"/>
          <w:szCs w:val="24"/>
        </w:rPr>
      </w:pPr>
      <w:r w:rsidRPr="002D7539">
        <w:rPr>
          <w:rFonts w:ascii="Times New Roman" w:hAnsi="Times New Roman"/>
          <w:sz w:val="24"/>
          <w:szCs w:val="24"/>
        </w:rPr>
        <w:t>Denise Altheimer</w:t>
      </w:r>
      <w:r w:rsidR="006E7ECA" w:rsidRPr="002D7539">
        <w:rPr>
          <w:rFonts w:ascii="Times New Roman" w:hAnsi="Times New Roman"/>
          <w:sz w:val="24"/>
          <w:szCs w:val="24"/>
        </w:rPr>
        <w:br/>
        <w:t>ADA Coordinator for Title II</w:t>
      </w:r>
      <w:r w:rsidR="006E7ECA" w:rsidRPr="002D7539">
        <w:rPr>
          <w:rFonts w:ascii="Times New Roman" w:hAnsi="Times New Roman"/>
          <w:sz w:val="24"/>
          <w:szCs w:val="24"/>
        </w:rPr>
        <w:br/>
      </w:r>
      <w:r w:rsidRPr="002D7539">
        <w:rPr>
          <w:rFonts w:ascii="Times New Roman" w:hAnsi="Times New Roman"/>
          <w:sz w:val="24"/>
          <w:szCs w:val="24"/>
        </w:rPr>
        <w:t xml:space="preserve">800 </w:t>
      </w:r>
      <w:proofErr w:type="spellStart"/>
      <w:r w:rsidRPr="002D7539">
        <w:rPr>
          <w:rFonts w:ascii="Times New Roman" w:hAnsi="Times New Roman"/>
          <w:sz w:val="24"/>
          <w:szCs w:val="24"/>
        </w:rPr>
        <w:t>Oakesdale</w:t>
      </w:r>
      <w:proofErr w:type="spellEnd"/>
      <w:r w:rsidRPr="002D7539">
        <w:rPr>
          <w:rFonts w:ascii="Times New Roman" w:hAnsi="Times New Roman"/>
          <w:sz w:val="24"/>
          <w:szCs w:val="24"/>
        </w:rPr>
        <w:t xml:space="preserve"> Ave SW</w:t>
      </w:r>
      <w:r w:rsidR="006E7ECA" w:rsidRPr="002D7539">
        <w:rPr>
          <w:rFonts w:ascii="Times New Roman" w:hAnsi="Times New Roman"/>
          <w:sz w:val="24"/>
          <w:szCs w:val="24"/>
        </w:rPr>
        <w:t> </w:t>
      </w:r>
      <w:r w:rsidR="006E7ECA" w:rsidRPr="002D7539">
        <w:rPr>
          <w:rFonts w:ascii="Times New Roman" w:hAnsi="Times New Roman"/>
          <w:sz w:val="24"/>
          <w:szCs w:val="24"/>
        </w:rPr>
        <w:br/>
        <w:t>(</w:t>
      </w:r>
      <w:r w:rsidRPr="002D7539">
        <w:rPr>
          <w:rFonts w:ascii="Times New Roman" w:hAnsi="Times New Roman"/>
          <w:sz w:val="24"/>
          <w:szCs w:val="24"/>
        </w:rPr>
        <w:t>425</w:t>
      </w:r>
      <w:r w:rsidR="006E7ECA" w:rsidRPr="002D7539">
        <w:rPr>
          <w:rFonts w:ascii="Times New Roman" w:hAnsi="Times New Roman"/>
          <w:sz w:val="24"/>
          <w:szCs w:val="24"/>
        </w:rPr>
        <w:t xml:space="preserve">) </w:t>
      </w:r>
      <w:r w:rsidRPr="002D7539">
        <w:rPr>
          <w:rFonts w:ascii="Times New Roman" w:hAnsi="Times New Roman"/>
          <w:sz w:val="24"/>
          <w:szCs w:val="24"/>
        </w:rPr>
        <w:t>917</w:t>
      </w:r>
      <w:r w:rsidR="006E7ECA" w:rsidRPr="002D7539">
        <w:rPr>
          <w:rFonts w:ascii="Times New Roman" w:hAnsi="Times New Roman"/>
          <w:sz w:val="24"/>
          <w:szCs w:val="24"/>
        </w:rPr>
        <w:t>-</w:t>
      </w:r>
      <w:r w:rsidRPr="002D7539">
        <w:rPr>
          <w:rFonts w:ascii="Times New Roman" w:hAnsi="Times New Roman"/>
          <w:sz w:val="24"/>
          <w:szCs w:val="24"/>
        </w:rPr>
        <w:t>7600</w:t>
      </w:r>
      <w:r w:rsidR="006E7ECA" w:rsidRPr="002D7539">
        <w:rPr>
          <w:rFonts w:ascii="Times New Roman" w:hAnsi="Times New Roman"/>
          <w:sz w:val="24"/>
          <w:szCs w:val="24"/>
        </w:rPr>
        <w:t> </w:t>
      </w:r>
      <w:r w:rsidR="006E7ECA" w:rsidRPr="002D7539">
        <w:rPr>
          <w:rFonts w:ascii="Times New Roman" w:hAnsi="Times New Roman"/>
          <w:sz w:val="24"/>
          <w:szCs w:val="24"/>
        </w:rPr>
        <w:br/>
        <w:t xml:space="preserve">email at </w:t>
      </w:r>
      <w:hyperlink r:id="rId5" w:history="1">
        <w:r w:rsidR="00A27BD4" w:rsidRPr="00DF3276">
          <w:rPr>
            <w:rStyle w:val="Hyperlink"/>
            <w:rFonts w:ascii="Times New Roman" w:hAnsi="Times New Roman"/>
            <w:sz w:val="24"/>
            <w:szCs w:val="24"/>
          </w:rPr>
          <w:t>comm@psesd.org</w:t>
        </w:r>
      </w:hyperlink>
    </w:p>
    <w:p w14:paraId="3E805A26" w14:textId="77777777" w:rsidR="00A27BD4" w:rsidRDefault="00A27BD4">
      <w:pPr>
        <w:pStyle w:val="NormalWeb"/>
        <w:rPr>
          <w:rFonts w:ascii="Times New Roman" w:hAnsi="Times New Roman"/>
          <w:sz w:val="24"/>
          <w:szCs w:val="24"/>
        </w:rPr>
      </w:pPr>
    </w:p>
    <w:p w14:paraId="0D0A7E1B" w14:textId="77777777" w:rsidR="00161539" w:rsidRDefault="00161539">
      <w:pPr>
        <w:pStyle w:val="NormalWeb"/>
        <w:rPr>
          <w:rFonts w:ascii="Times New Roman" w:hAnsi="Times New Roman"/>
          <w:sz w:val="24"/>
          <w:szCs w:val="24"/>
        </w:rPr>
      </w:pPr>
    </w:p>
    <w:p w14:paraId="6CC9BC2B" w14:textId="77777777" w:rsidR="00161539" w:rsidRDefault="00161539">
      <w:pPr>
        <w:pStyle w:val="NormalWeb"/>
        <w:rPr>
          <w:rFonts w:ascii="Times New Roman" w:hAnsi="Times New Roman"/>
          <w:sz w:val="24"/>
          <w:szCs w:val="24"/>
        </w:rPr>
      </w:pPr>
    </w:p>
    <w:p w14:paraId="3341593B" w14:textId="6694929F" w:rsidR="001824BB" w:rsidRPr="00A27BD4" w:rsidRDefault="006E7ECA">
      <w:pPr>
        <w:pStyle w:val="NormalWeb"/>
        <w:rPr>
          <w:rFonts w:ascii="Times New Roman" w:hAnsi="Times New Roman"/>
          <w:sz w:val="24"/>
          <w:szCs w:val="24"/>
        </w:rPr>
      </w:pPr>
      <w:r w:rsidRPr="002D7539">
        <w:rPr>
          <w:rFonts w:ascii="Times New Roman" w:hAnsi="Times New Roman"/>
          <w:sz w:val="24"/>
          <w:szCs w:val="24"/>
        </w:rPr>
        <w:t>Adopt</w:t>
      </w:r>
      <w:r w:rsidR="00A15960">
        <w:rPr>
          <w:rFonts w:ascii="Times New Roman" w:hAnsi="Times New Roman"/>
          <w:sz w:val="24"/>
          <w:szCs w:val="24"/>
        </w:rPr>
        <w:t>ed</w:t>
      </w:r>
      <w:r w:rsidRPr="002D7539">
        <w:rPr>
          <w:rFonts w:ascii="Times New Roman" w:hAnsi="Times New Roman"/>
          <w:sz w:val="24"/>
          <w:szCs w:val="24"/>
        </w:rPr>
        <w:t xml:space="preserve">: </w:t>
      </w:r>
      <w:r w:rsidR="00883470" w:rsidRPr="002D7539">
        <w:rPr>
          <w:rFonts w:ascii="Times New Roman" w:hAnsi="Times New Roman"/>
          <w:sz w:val="24"/>
          <w:szCs w:val="24"/>
        </w:rPr>
        <w:t>December</w:t>
      </w:r>
      <w:r w:rsidR="00C17F76" w:rsidRPr="002D7539">
        <w:rPr>
          <w:rFonts w:ascii="Times New Roman" w:hAnsi="Times New Roman"/>
          <w:sz w:val="24"/>
          <w:szCs w:val="24"/>
        </w:rPr>
        <w:t xml:space="preserve"> 201</w:t>
      </w:r>
      <w:r w:rsidR="00A15960">
        <w:rPr>
          <w:rFonts w:ascii="Times New Roman" w:hAnsi="Times New Roman"/>
          <w:sz w:val="24"/>
          <w:szCs w:val="24"/>
        </w:rPr>
        <w:t>7</w:t>
      </w:r>
    </w:p>
    <w:sectPr w:rsidR="001824BB" w:rsidRPr="00A2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1284"/>
    <w:multiLevelType w:val="hybridMultilevel"/>
    <w:tmpl w:val="124669FA"/>
    <w:lvl w:ilvl="0" w:tplc="BBD2D67C">
      <w:start w:val="4"/>
      <w:numFmt w:val="bullet"/>
      <w:lvlText w:val="•"/>
      <w:lvlJc w:val="left"/>
      <w:pPr>
        <w:ind w:left="720" w:hanging="36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23F"/>
    <w:multiLevelType w:val="multilevel"/>
    <w:tmpl w:val="193E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C7581"/>
    <w:multiLevelType w:val="multilevel"/>
    <w:tmpl w:val="57A6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00"/>
    <w:rsid w:val="0006074E"/>
    <w:rsid w:val="0013043F"/>
    <w:rsid w:val="00133BC6"/>
    <w:rsid w:val="00161539"/>
    <w:rsid w:val="00162DA8"/>
    <w:rsid w:val="001824BB"/>
    <w:rsid w:val="001B7141"/>
    <w:rsid w:val="00233800"/>
    <w:rsid w:val="002D7539"/>
    <w:rsid w:val="00372A67"/>
    <w:rsid w:val="00626BE2"/>
    <w:rsid w:val="006E7ECA"/>
    <w:rsid w:val="00744C75"/>
    <w:rsid w:val="00883470"/>
    <w:rsid w:val="008C6EE2"/>
    <w:rsid w:val="008F0563"/>
    <w:rsid w:val="00922AD6"/>
    <w:rsid w:val="009D5391"/>
    <w:rsid w:val="00A15960"/>
    <w:rsid w:val="00A27BD4"/>
    <w:rsid w:val="00A311FA"/>
    <w:rsid w:val="00AD4CBB"/>
    <w:rsid w:val="00C17F76"/>
    <w:rsid w:val="00D61D06"/>
    <w:rsid w:val="00DA31E1"/>
    <w:rsid w:val="00EF61CB"/>
    <w:rsid w:val="00F0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7D17E"/>
  <w15:chartTrackingRefBased/>
  <w15:docId w15:val="{B4072B45-B272-4EDC-BF02-85DD2CC6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133BC6"/>
    <w:rPr>
      <w:sz w:val="16"/>
      <w:szCs w:val="16"/>
    </w:rPr>
  </w:style>
  <w:style w:type="paragraph" w:styleId="CommentText">
    <w:name w:val="annotation text"/>
    <w:basedOn w:val="Normal"/>
    <w:link w:val="CommentTextChar"/>
    <w:uiPriority w:val="99"/>
    <w:semiHidden/>
    <w:unhideWhenUsed/>
    <w:rsid w:val="00133BC6"/>
    <w:rPr>
      <w:szCs w:val="20"/>
    </w:rPr>
  </w:style>
  <w:style w:type="character" w:customStyle="1" w:styleId="CommentTextChar">
    <w:name w:val="Comment Text Char"/>
    <w:basedOn w:val="DefaultParagraphFont"/>
    <w:link w:val="CommentText"/>
    <w:uiPriority w:val="99"/>
    <w:semiHidden/>
    <w:rsid w:val="00133BC6"/>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133BC6"/>
    <w:rPr>
      <w:b/>
      <w:bCs/>
    </w:rPr>
  </w:style>
  <w:style w:type="character" w:customStyle="1" w:styleId="CommentSubjectChar">
    <w:name w:val="Comment Subject Char"/>
    <w:basedOn w:val="CommentTextChar"/>
    <w:link w:val="CommentSubject"/>
    <w:uiPriority w:val="99"/>
    <w:semiHidden/>
    <w:rsid w:val="00133BC6"/>
    <w:rPr>
      <w:rFonts w:ascii="Verdana" w:eastAsia="Verdana" w:hAnsi="Verdana"/>
      <w:b/>
      <w:bCs/>
    </w:rPr>
  </w:style>
  <w:style w:type="paragraph" w:styleId="BalloonText">
    <w:name w:val="Balloon Text"/>
    <w:basedOn w:val="Normal"/>
    <w:link w:val="BalloonTextChar"/>
    <w:uiPriority w:val="99"/>
    <w:semiHidden/>
    <w:unhideWhenUsed/>
    <w:rsid w:val="00133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C6"/>
    <w:rPr>
      <w:rFonts w:ascii="Segoe UI" w:eastAsia="Verdana" w:hAnsi="Segoe UI" w:cs="Segoe UI"/>
      <w:sz w:val="18"/>
      <w:szCs w:val="18"/>
    </w:rPr>
  </w:style>
  <w:style w:type="paragraph" w:styleId="ListParagraph">
    <w:name w:val="List Paragraph"/>
    <w:basedOn w:val="Normal"/>
    <w:uiPriority w:val="34"/>
    <w:qFormat/>
    <w:rsid w:val="00A27BD4"/>
    <w:pPr>
      <w:ind w:left="720"/>
      <w:contextualSpacing/>
    </w:pPr>
  </w:style>
  <w:style w:type="character" w:styleId="Hyperlink">
    <w:name w:val="Hyperlink"/>
    <w:basedOn w:val="DefaultParagraphFont"/>
    <w:uiPriority w:val="99"/>
    <w:unhideWhenUsed/>
    <w:rsid w:val="00A27BD4"/>
    <w:rPr>
      <w:color w:val="0563C1" w:themeColor="hyperlink"/>
      <w:u w:val="single"/>
    </w:rPr>
  </w:style>
  <w:style w:type="character" w:styleId="UnresolvedMention">
    <w:name w:val="Unresolved Mention"/>
    <w:basedOn w:val="DefaultParagraphFont"/>
    <w:uiPriority w:val="99"/>
    <w:semiHidden/>
    <w:unhideWhenUsed/>
    <w:rsid w:val="00A27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ps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Barros</dc:creator>
  <cp:keywords/>
  <dc:description/>
  <cp:lastModifiedBy>Debora Boeck</cp:lastModifiedBy>
  <cp:revision>3</cp:revision>
  <dcterms:created xsi:type="dcterms:W3CDTF">2019-09-01T19:42:00Z</dcterms:created>
  <dcterms:modified xsi:type="dcterms:W3CDTF">2019-09-03T20:50:00Z</dcterms:modified>
  <cp:contentStatus/>
</cp:coreProperties>
</file>