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2A" w:rsidRDefault="008F1F2A" w:rsidP="008F1F2A">
      <w:r>
        <w:t>5/17/2019 BoardDocs® Pro</w:t>
      </w:r>
    </w:p>
    <w:p w:rsidR="008F1F2A" w:rsidRDefault="008F1F2A" w:rsidP="008F1F2A">
      <w:r>
        <w:t>https://www.boarddocs.com/wa/psesd/Board.nsf/Private?open&amp;login# 1/1</w:t>
      </w:r>
    </w:p>
    <w:p w:rsidR="008F1F2A" w:rsidRDefault="008F1F2A" w:rsidP="00A23C62">
      <w:pPr>
        <w:ind w:left="720" w:hanging="720"/>
      </w:pPr>
      <w:r>
        <w:t>Book Policy Gover</w:t>
      </w:r>
      <w:bookmarkStart w:id="0" w:name="_GoBack"/>
      <w:bookmarkEnd w:id="0"/>
      <w:r>
        <w:t>nance Policies</w:t>
      </w:r>
    </w:p>
    <w:p w:rsidR="008F1F2A" w:rsidRDefault="008F1F2A" w:rsidP="008F1F2A">
      <w:r>
        <w:t>Section Board-Management Delegation</w:t>
      </w:r>
    </w:p>
    <w:p w:rsidR="008F1F2A" w:rsidRDefault="008F1F2A" w:rsidP="008F1F2A">
      <w:pPr>
        <w:pStyle w:val="Heading1"/>
        <w:jc w:val="center"/>
      </w:pPr>
      <w:r>
        <w:t>Title Global Governance-Management Connect</w:t>
      </w:r>
    </w:p>
    <w:p w:rsidR="008F1F2A" w:rsidRDefault="008F1F2A" w:rsidP="008F1F2A">
      <w:r>
        <w:t>Code BMD 01</w:t>
      </w:r>
    </w:p>
    <w:p w:rsidR="008F1F2A" w:rsidRDefault="008F1F2A" w:rsidP="008F1F2A">
      <w:r>
        <w:t>Status Active</w:t>
      </w:r>
    </w:p>
    <w:p w:rsidR="008F1F2A" w:rsidRDefault="008F1F2A" w:rsidP="008F1F2A">
      <w:r>
        <w:t>Adopted February 1, 2001</w:t>
      </w:r>
    </w:p>
    <w:p w:rsidR="008F1F2A" w:rsidRDefault="008F1F2A" w:rsidP="008F1F2A">
      <w:r>
        <w:t>Last Revised January 15, 2019</w:t>
      </w:r>
    </w:p>
    <w:p w:rsidR="008F1F2A" w:rsidRDefault="008F1F2A" w:rsidP="008F1F2A">
      <w:r>
        <w:t>Global Governance-Management Connect</w:t>
      </w:r>
    </w:p>
    <w:p w:rsidR="008F1F2A" w:rsidRDefault="008F1F2A" w:rsidP="008F1F2A">
      <w:r>
        <w:t>The Board’s sole connection to the operational organization is the Superintendent, serving as the Chief Executive</w:t>
      </w:r>
    </w:p>
    <w:p w:rsidR="008F1F2A" w:rsidRDefault="008F1F2A" w:rsidP="008F1F2A">
      <w:r>
        <w:t>Officer.</w:t>
      </w:r>
    </w:p>
    <w:p w:rsidR="008F1F2A" w:rsidRDefault="008F1F2A" w:rsidP="008F1F2A"/>
    <w:p w:rsidR="008F1F2A" w:rsidRDefault="008F1F2A" w:rsidP="008F1F2A">
      <w:r>
        <w:t>Adopted: April 17, 2019</w:t>
      </w:r>
    </w:p>
    <w:p w:rsidR="008F1F2A" w:rsidRDefault="008F1F2A" w:rsidP="008F1F2A">
      <w:r>
        <w:t xml:space="preserve">Amended: </w:t>
      </w:r>
      <w:proofErr w:type="gramStart"/>
      <w:r>
        <w:t>December,</w:t>
      </w:r>
      <w:proofErr w:type="gramEnd"/>
      <w:r>
        <w:t xml:space="preserve"> 2005</w:t>
      </w:r>
    </w:p>
    <w:p w:rsidR="008F1F2A" w:rsidRDefault="008F1F2A" w:rsidP="008F1F2A">
      <w:r>
        <w:t>Monitoring Method: Board Self-Assessment</w:t>
      </w:r>
    </w:p>
    <w:p w:rsidR="00C46835" w:rsidRDefault="008F1F2A" w:rsidP="008F1F2A">
      <w:r>
        <w:t>Monitoring Frequency: Annually in January</w:t>
      </w:r>
    </w:p>
    <w:sectPr w:rsidR="00C4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2A"/>
    <w:rsid w:val="008F1F2A"/>
    <w:rsid w:val="00A23C62"/>
    <w:rsid w:val="00C46835"/>
    <w:rsid w:val="00E156A1"/>
    <w:rsid w:val="00E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739E"/>
  <w15:chartTrackingRefBased/>
  <w15:docId w15:val="{0B852F94-671A-437A-9317-E04E98E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F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 Global Governance-Management Connect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</dc:creator>
  <cp:keywords/>
  <dc:description/>
  <cp:lastModifiedBy>Renee Hill</cp:lastModifiedBy>
  <cp:revision>3</cp:revision>
  <dcterms:created xsi:type="dcterms:W3CDTF">2019-05-17T22:28:00Z</dcterms:created>
  <dcterms:modified xsi:type="dcterms:W3CDTF">2019-05-17T22:51:00Z</dcterms:modified>
</cp:coreProperties>
</file>