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6B625" w14:textId="77777777" w:rsidR="00327219" w:rsidRPr="005F4758" w:rsidRDefault="00DE1AAB" w:rsidP="005F4758">
      <w:pPr>
        <w:pStyle w:val="Heading1"/>
      </w:pPr>
      <w:r w:rsidRPr="00DE1AAB">
        <w:rPr>
          <w:bCs/>
        </w:rPr>
        <w:t xml:space="preserve">Coalition for Drug-Free Youth </w:t>
      </w:r>
      <w:r w:rsidR="00B37245">
        <w:rPr>
          <w:noProof/>
        </w:rPr>
        <mc:AlternateContent>
          <mc:Choice Requires="wps">
            <w:drawing>
              <wp:anchor distT="45720" distB="45720" distL="114300" distR="114300" simplePos="0" relativeHeight="251661312" behindDoc="0" locked="1" layoutInCell="1" allowOverlap="1" wp14:anchorId="06B0AA85" wp14:editId="4CB49219">
                <wp:simplePos x="0" y="0"/>
                <wp:positionH relativeFrom="page">
                  <wp:posOffset>190500</wp:posOffset>
                </wp:positionH>
                <wp:positionV relativeFrom="page">
                  <wp:posOffset>4305300</wp:posOffset>
                </wp:positionV>
                <wp:extent cx="2019300" cy="5854700"/>
                <wp:effectExtent l="0" t="0" r="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854700"/>
                        </a:xfrm>
                        <a:prstGeom prst="rect">
                          <a:avLst/>
                        </a:prstGeom>
                        <a:noFill/>
                        <a:ln w="9525">
                          <a:noFill/>
                          <a:miter lim="800000"/>
                          <a:headEnd/>
                          <a:tailEnd/>
                        </a:ln>
                      </wps:spPr>
                      <wps:txbx>
                        <w:txbxContent>
                          <w:p w14:paraId="0D42C553" w14:textId="77777777" w:rsidR="005734F3" w:rsidRPr="005734F3" w:rsidRDefault="00B37245" w:rsidP="005734F3">
                            <w:pPr>
                              <w:pStyle w:val="Heading4"/>
                            </w:pPr>
                            <w:r>
                              <w:t>Coalition Coordinator</w:t>
                            </w:r>
                          </w:p>
                          <w:p w14:paraId="5598BEF8" w14:textId="6BA1CDC7" w:rsidR="005734F3" w:rsidRDefault="002345D6" w:rsidP="00B37245">
                            <w:r>
                              <w:rPr>
                                <w:noProof/>
                              </w:rPr>
                              <w:drawing>
                                <wp:inline distT="0" distB="0" distL="0" distR="0" wp14:anchorId="396028F4" wp14:editId="390FF494">
                                  <wp:extent cx="1285875" cy="19292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3626" cy="1940888"/>
                                          </a:xfrm>
                                          <a:prstGeom prst="rect">
                                            <a:avLst/>
                                          </a:prstGeom>
                                          <a:noFill/>
                                          <a:ln>
                                            <a:noFill/>
                                          </a:ln>
                                        </pic:spPr>
                                      </pic:pic>
                                    </a:graphicData>
                                  </a:graphic>
                                </wp:inline>
                              </w:drawing>
                            </w:r>
                          </w:p>
                          <w:p w14:paraId="238788B6" w14:textId="480A2425" w:rsidR="009B2000" w:rsidRPr="0002381D" w:rsidRDefault="002345D6" w:rsidP="00C60049">
                            <w:pPr>
                              <w:spacing w:after="0"/>
                              <w:rPr>
                                <w:b/>
                              </w:rPr>
                            </w:pPr>
                            <w:r>
                              <w:rPr>
                                <w:b/>
                              </w:rPr>
                              <w:t>Marissa Ja</w:t>
                            </w:r>
                            <w:r w:rsidR="00EC6303">
                              <w:rPr>
                                <w:b/>
                              </w:rPr>
                              <w:t>u</w:t>
                            </w:r>
                            <w:r>
                              <w:rPr>
                                <w:b/>
                              </w:rPr>
                              <w:t>regui</w:t>
                            </w:r>
                          </w:p>
                          <w:p w14:paraId="23295133" w14:textId="77777777" w:rsidR="00B70DC4" w:rsidRDefault="005734F3" w:rsidP="008E0D56">
                            <w:pPr>
                              <w:rPr>
                                <w:szCs w:val="22"/>
                              </w:rPr>
                            </w:pPr>
                            <w:bookmarkStart w:id="0" w:name="_Hlk50979151"/>
                            <w:r w:rsidRPr="001A5616">
                              <w:rPr>
                                <w:szCs w:val="22"/>
                              </w:rPr>
                              <w:t>Puget Sound Educational Service District (</w:t>
                            </w:r>
                            <w:r w:rsidR="004F30A3" w:rsidRPr="001A5616">
                              <w:rPr>
                                <w:szCs w:val="22"/>
                              </w:rPr>
                              <w:t>PSESD</w:t>
                            </w:r>
                            <w:r w:rsidRPr="001A5616">
                              <w:rPr>
                                <w:szCs w:val="22"/>
                              </w:rPr>
                              <w:t>)</w:t>
                            </w:r>
                          </w:p>
                          <w:bookmarkEnd w:id="0"/>
                          <w:p w14:paraId="0200A611" w14:textId="448B9DC7" w:rsidR="008E0D56" w:rsidRPr="001A5616" w:rsidRDefault="009C11BE" w:rsidP="008E0D56">
                            <w:pPr>
                              <w:rPr>
                                <w:szCs w:val="22"/>
                              </w:rPr>
                            </w:pPr>
                            <w:r w:rsidRPr="001A5616">
                              <w:rPr>
                                <w:szCs w:val="22"/>
                              </w:rPr>
                              <w:t>800 Oakesdale Ave SW</w:t>
                            </w:r>
                            <w:r w:rsidR="008E0D56" w:rsidRPr="001A5616">
                              <w:rPr>
                                <w:szCs w:val="22"/>
                              </w:rPr>
                              <w:br/>
                            </w:r>
                            <w:r w:rsidRPr="001A5616">
                              <w:rPr>
                                <w:szCs w:val="22"/>
                              </w:rPr>
                              <w:t>Renton, WA 98057</w:t>
                            </w:r>
                            <w:r w:rsidR="006103A2" w:rsidRPr="001A5616">
                              <w:rPr>
                                <w:szCs w:val="22"/>
                              </w:rPr>
                              <w:t>-5221</w:t>
                            </w:r>
                            <w:r w:rsidR="009B2000">
                              <w:rPr>
                                <w:szCs w:val="22"/>
                              </w:rPr>
                              <w:t xml:space="preserve">              </w:t>
                            </w:r>
                            <w:r w:rsidR="0002381D" w:rsidRPr="001A5616">
                              <w:rPr>
                                <w:szCs w:val="22"/>
                              </w:rPr>
                              <w:t>(425) 917-7763</w:t>
                            </w:r>
                            <w:r w:rsidR="00E65541" w:rsidRPr="001A5616">
                              <w:rPr>
                                <w:szCs w:val="22"/>
                              </w:rPr>
                              <w:br/>
                            </w:r>
                            <w:hyperlink r:id="rId9" w:history="1">
                              <w:r w:rsidR="00EC6303" w:rsidRPr="00D02BAF">
                                <w:rPr>
                                  <w:rStyle w:val="Hyperlink"/>
                                  <w:szCs w:val="22"/>
                                </w:rPr>
                                <w:t>Mjauregui</w:t>
                              </w:r>
                              <w:r w:rsidRPr="00D02BAF">
                                <w:rPr>
                                  <w:rStyle w:val="Hyperlink"/>
                                  <w:szCs w:val="22"/>
                                </w:rPr>
                                <w:t>@psesd</w:t>
                              </w:r>
                              <w:r w:rsidR="008E0D56" w:rsidRPr="00D02BAF">
                                <w:rPr>
                                  <w:rStyle w:val="Hyperlink"/>
                                  <w:szCs w:val="22"/>
                                </w:rPr>
                                <w:t>.org</w:t>
                              </w:r>
                            </w:hyperlink>
                          </w:p>
                          <w:p w14:paraId="2DFFA454" w14:textId="4774797C" w:rsidR="009B2000" w:rsidRPr="009B2000" w:rsidRDefault="008E0D56" w:rsidP="009B2000">
                            <w:pPr>
                              <w:rPr>
                                <w:szCs w:val="22"/>
                              </w:rPr>
                            </w:pPr>
                            <w:r w:rsidRPr="001A5616">
                              <w:rPr>
                                <w:szCs w:val="22"/>
                              </w:rPr>
                              <w:t>Bio:</w:t>
                            </w:r>
                            <w:r w:rsidR="009B2000">
                              <w:rPr>
                                <w:szCs w:val="22"/>
                              </w:rPr>
                              <w:t xml:space="preserve"> Marissa has</w:t>
                            </w:r>
                            <w:r w:rsidR="009B2000" w:rsidRPr="009B2000">
                              <w:rPr>
                                <w:szCs w:val="22"/>
                              </w:rPr>
                              <w:t xml:space="preserve"> been working with and for the Coalition for Drug Free Youth in White </w:t>
                            </w:r>
                            <w:r w:rsidR="009B2000" w:rsidRPr="009B2000">
                              <w:rPr>
                                <w:szCs w:val="22"/>
                              </w:rPr>
                              <w:t>Center since</w:t>
                            </w:r>
                            <w:r w:rsidR="009B2000" w:rsidRPr="009B2000">
                              <w:rPr>
                                <w:szCs w:val="22"/>
                              </w:rPr>
                              <w:t xml:space="preserve"> 2020 and ha</w:t>
                            </w:r>
                            <w:r w:rsidR="009B2000">
                              <w:rPr>
                                <w:szCs w:val="22"/>
                              </w:rPr>
                              <w:t xml:space="preserve">s </w:t>
                            </w:r>
                            <w:r w:rsidR="009B2000" w:rsidRPr="009B2000">
                              <w:rPr>
                                <w:szCs w:val="22"/>
                              </w:rPr>
                              <w:t xml:space="preserve">used </w:t>
                            </w:r>
                            <w:r w:rsidR="009B2000">
                              <w:rPr>
                                <w:szCs w:val="22"/>
                              </w:rPr>
                              <w:t>her</w:t>
                            </w:r>
                            <w:r w:rsidR="009B2000" w:rsidRPr="009B2000">
                              <w:rPr>
                                <w:szCs w:val="22"/>
                              </w:rPr>
                              <w:t xml:space="preserve"> passion for engaging community to create bridges between systems</w:t>
                            </w:r>
                            <w:r w:rsidR="00F9520D">
                              <w:rPr>
                                <w:szCs w:val="22"/>
                              </w:rPr>
                              <w:t xml:space="preserve">. </w:t>
                            </w:r>
                            <w:r w:rsidR="009B2000" w:rsidRPr="009B2000">
                              <w:rPr>
                                <w:szCs w:val="22"/>
                              </w:rPr>
                              <w:t xml:space="preserve"> </w:t>
                            </w:r>
                            <w:r w:rsidR="00F9520D">
                              <w:rPr>
                                <w:szCs w:val="22"/>
                              </w:rPr>
                              <w:t xml:space="preserve">Marissa </w:t>
                            </w:r>
                            <w:proofErr w:type="gramStart"/>
                            <w:r w:rsidR="00F9520D" w:rsidRPr="00F9520D">
                              <w:rPr>
                                <w:szCs w:val="22"/>
                              </w:rPr>
                              <w:t>believe</w:t>
                            </w:r>
                            <w:proofErr w:type="gramEnd"/>
                            <w:r w:rsidR="00F9520D" w:rsidRPr="00F9520D">
                              <w:rPr>
                                <w:szCs w:val="22"/>
                              </w:rPr>
                              <w:t xml:space="preserve"> in the power of community engagement and education to influence, sustain, and empower communities.</w:t>
                            </w:r>
                          </w:p>
                          <w:p w14:paraId="434FFF2F" w14:textId="77777777" w:rsidR="009B2000" w:rsidRPr="009B2000" w:rsidRDefault="009B2000" w:rsidP="009B2000">
                            <w:pPr>
                              <w:rPr>
                                <w:szCs w:val="22"/>
                              </w:rPr>
                            </w:pPr>
                            <w:r w:rsidRPr="009B2000">
                              <w:rPr>
                                <w:szCs w:val="22"/>
                              </w:rPr>
                              <w:t> </w:t>
                            </w:r>
                          </w:p>
                          <w:p w14:paraId="6DEF7B25" w14:textId="6EFD91A7" w:rsidR="00B37245" w:rsidRPr="00272543" w:rsidRDefault="00B37245" w:rsidP="008E0D56">
                            <w:pPr>
                              <w:rPr>
                                <w:sz w:val="21"/>
                                <w:szCs w:val="2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B0AA85" id="_x0000_t202" coordsize="21600,21600" o:spt="202" path="m,l,21600r21600,l21600,xe">
                <v:stroke joinstyle="miter"/>
                <v:path gradientshapeok="t" o:connecttype="rect"/>
              </v:shapetype>
              <v:shape id="Text Box 2" o:spid="_x0000_s1026" type="#_x0000_t202" style="position:absolute;margin-left:15pt;margin-top:339pt;width:159pt;height:461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" filled="f" stroked="f">
                <v:textbox inset="0,0,0,0">
                  <w:txbxContent>
                    <w:p w14:paraId="0D42C553" w14:textId="77777777" w:rsidR="005734F3" w:rsidRPr="005734F3" w:rsidRDefault="00B37245" w:rsidP="005734F3">
                      <w:pPr>
                        <w:pStyle w:val="Heading4"/>
                      </w:pPr>
                      <w:r>
                        <w:t>Coalition Coordinator</w:t>
                      </w:r>
                    </w:p>
                    <w:p w14:paraId="5598BEF8" w14:textId="6BA1CDC7" w:rsidR="005734F3" w:rsidRDefault="002345D6" w:rsidP="00B37245">
                      <w:r>
                        <w:rPr>
                          <w:noProof/>
                        </w:rPr>
                        <w:drawing>
                          <wp:inline distT="0" distB="0" distL="0" distR="0" wp14:anchorId="396028F4" wp14:editId="390FF494">
                            <wp:extent cx="1285875" cy="19292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3626" cy="1940888"/>
                                    </a:xfrm>
                                    <a:prstGeom prst="rect">
                                      <a:avLst/>
                                    </a:prstGeom>
                                    <a:noFill/>
                                    <a:ln>
                                      <a:noFill/>
                                    </a:ln>
                                  </pic:spPr>
                                </pic:pic>
                              </a:graphicData>
                            </a:graphic>
                          </wp:inline>
                        </w:drawing>
                      </w:r>
                    </w:p>
                    <w:p w14:paraId="238788B6" w14:textId="480A2425" w:rsidR="009B2000" w:rsidRPr="0002381D" w:rsidRDefault="002345D6" w:rsidP="00C60049">
                      <w:pPr>
                        <w:spacing w:after="0"/>
                        <w:rPr>
                          <w:b/>
                        </w:rPr>
                      </w:pPr>
                      <w:r>
                        <w:rPr>
                          <w:b/>
                        </w:rPr>
                        <w:t>Marissa Ja</w:t>
                      </w:r>
                      <w:r w:rsidR="00EC6303">
                        <w:rPr>
                          <w:b/>
                        </w:rPr>
                        <w:t>u</w:t>
                      </w:r>
                      <w:r>
                        <w:rPr>
                          <w:b/>
                        </w:rPr>
                        <w:t>regui</w:t>
                      </w:r>
                    </w:p>
                    <w:p w14:paraId="23295133" w14:textId="77777777" w:rsidR="00B70DC4" w:rsidRDefault="005734F3" w:rsidP="008E0D56">
                      <w:pPr>
                        <w:rPr>
                          <w:szCs w:val="22"/>
                        </w:rPr>
                      </w:pPr>
                      <w:bookmarkStart w:id="1" w:name="_Hlk50979151"/>
                      <w:r w:rsidRPr="001A5616">
                        <w:rPr>
                          <w:szCs w:val="22"/>
                        </w:rPr>
                        <w:t>Puget Sound Educational Service District (</w:t>
                      </w:r>
                      <w:r w:rsidR="004F30A3" w:rsidRPr="001A5616">
                        <w:rPr>
                          <w:szCs w:val="22"/>
                        </w:rPr>
                        <w:t>PSESD</w:t>
                      </w:r>
                      <w:r w:rsidRPr="001A5616">
                        <w:rPr>
                          <w:szCs w:val="22"/>
                        </w:rPr>
                        <w:t>)</w:t>
                      </w:r>
                    </w:p>
                    <w:bookmarkEnd w:id="1"/>
                    <w:p w14:paraId="0200A611" w14:textId="448B9DC7" w:rsidR="008E0D56" w:rsidRPr="001A5616" w:rsidRDefault="009C11BE" w:rsidP="008E0D56">
                      <w:pPr>
                        <w:rPr>
                          <w:szCs w:val="22"/>
                        </w:rPr>
                      </w:pPr>
                      <w:r w:rsidRPr="001A5616">
                        <w:rPr>
                          <w:szCs w:val="22"/>
                        </w:rPr>
                        <w:t>800 Oakesdale Ave SW</w:t>
                      </w:r>
                      <w:r w:rsidR="008E0D56" w:rsidRPr="001A5616">
                        <w:rPr>
                          <w:szCs w:val="22"/>
                        </w:rPr>
                        <w:br/>
                      </w:r>
                      <w:r w:rsidRPr="001A5616">
                        <w:rPr>
                          <w:szCs w:val="22"/>
                        </w:rPr>
                        <w:t>Renton, WA 98057</w:t>
                      </w:r>
                      <w:r w:rsidR="006103A2" w:rsidRPr="001A5616">
                        <w:rPr>
                          <w:szCs w:val="22"/>
                        </w:rPr>
                        <w:t>-5221</w:t>
                      </w:r>
                      <w:r w:rsidR="009B2000">
                        <w:rPr>
                          <w:szCs w:val="22"/>
                        </w:rPr>
                        <w:t xml:space="preserve">              </w:t>
                      </w:r>
                      <w:r w:rsidR="0002381D" w:rsidRPr="001A5616">
                        <w:rPr>
                          <w:szCs w:val="22"/>
                        </w:rPr>
                        <w:t>(425) 917-7763</w:t>
                      </w:r>
                      <w:r w:rsidR="00E65541" w:rsidRPr="001A5616">
                        <w:rPr>
                          <w:szCs w:val="22"/>
                        </w:rPr>
                        <w:br/>
                      </w:r>
                      <w:hyperlink r:id="rId10" w:history="1">
                        <w:r w:rsidR="00EC6303" w:rsidRPr="00D02BAF">
                          <w:rPr>
                            <w:rStyle w:val="Hyperlink"/>
                            <w:szCs w:val="22"/>
                          </w:rPr>
                          <w:t>Mjauregui</w:t>
                        </w:r>
                        <w:r w:rsidRPr="00D02BAF">
                          <w:rPr>
                            <w:rStyle w:val="Hyperlink"/>
                            <w:szCs w:val="22"/>
                          </w:rPr>
                          <w:t>@psesd</w:t>
                        </w:r>
                        <w:r w:rsidR="008E0D56" w:rsidRPr="00D02BAF">
                          <w:rPr>
                            <w:rStyle w:val="Hyperlink"/>
                            <w:szCs w:val="22"/>
                          </w:rPr>
                          <w:t>.org</w:t>
                        </w:r>
                      </w:hyperlink>
                    </w:p>
                    <w:p w14:paraId="2DFFA454" w14:textId="4774797C" w:rsidR="009B2000" w:rsidRPr="009B2000" w:rsidRDefault="008E0D56" w:rsidP="009B2000">
                      <w:pPr>
                        <w:rPr>
                          <w:szCs w:val="22"/>
                        </w:rPr>
                      </w:pPr>
                      <w:r w:rsidRPr="001A5616">
                        <w:rPr>
                          <w:szCs w:val="22"/>
                        </w:rPr>
                        <w:t>Bio:</w:t>
                      </w:r>
                      <w:r w:rsidR="009B2000">
                        <w:rPr>
                          <w:szCs w:val="22"/>
                        </w:rPr>
                        <w:t xml:space="preserve"> Marissa has</w:t>
                      </w:r>
                      <w:r w:rsidR="009B2000" w:rsidRPr="009B2000">
                        <w:rPr>
                          <w:szCs w:val="22"/>
                        </w:rPr>
                        <w:t xml:space="preserve"> been working with and for the Coalition for Drug Free Youth in White </w:t>
                      </w:r>
                      <w:r w:rsidR="009B2000" w:rsidRPr="009B2000">
                        <w:rPr>
                          <w:szCs w:val="22"/>
                        </w:rPr>
                        <w:t>Center since</w:t>
                      </w:r>
                      <w:r w:rsidR="009B2000" w:rsidRPr="009B2000">
                        <w:rPr>
                          <w:szCs w:val="22"/>
                        </w:rPr>
                        <w:t xml:space="preserve"> 2020 and ha</w:t>
                      </w:r>
                      <w:r w:rsidR="009B2000">
                        <w:rPr>
                          <w:szCs w:val="22"/>
                        </w:rPr>
                        <w:t xml:space="preserve">s </w:t>
                      </w:r>
                      <w:r w:rsidR="009B2000" w:rsidRPr="009B2000">
                        <w:rPr>
                          <w:szCs w:val="22"/>
                        </w:rPr>
                        <w:t xml:space="preserve">used </w:t>
                      </w:r>
                      <w:r w:rsidR="009B2000">
                        <w:rPr>
                          <w:szCs w:val="22"/>
                        </w:rPr>
                        <w:t>her</w:t>
                      </w:r>
                      <w:r w:rsidR="009B2000" w:rsidRPr="009B2000">
                        <w:rPr>
                          <w:szCs w:val="22"/>
                        </w:rPr>
                        <w:t xml:space="preserve"> passion for engaging community to create bridges between systems</w:t>
                      </w:r>
                      <w:r w:rsidR="00F9520D">
                        <w:rPr>
                          <w:szCs w:val="22"/>
                        </w:rPr>
                        <w:t xml:space="preserve">. </w:t>
                      </w:r>
                      <w:r w:rsidR="009B2000" w:rsidRPr="009B2000">
                        <w:rPr>
                          <w:szCs w:val="22"/>
                        </w:rPr>
                        <w:t xml:space="preserve"> </w:t>
                      </w:r>
                      <w:r w:rsidR="00F9520D">
                        <w:rPr>
                          <w:szCs w:val="22"/>
                        </w:rPr>
                        <w:t xml:space="preserve">Marissa </w:t>
                      </w:r>
                      <w:proofErr w:type="gramStart"/>
                      <w:r w:rsidR="00F9520D" w:rsidRPr="00F9520D">
                        <w:rPr>
                          <w:szCs w:val="22"/>
                        </w:rPr>
                        <w:t>believe</w:t>
                      </w:r>
                      <w:proofErr w:type="gramEnd"/>
                      <w:r w:rsidR="00F9520D" w:rsidRPr="00F9520D">
                        <w:rPr>
                          <w:szCs w:val="22"/>
                        </w:rPr>
                        <w:t xml:space="preserve"> in the power of community engagement and education to influence, sustain, and empower communities.</w:t>
                      </w:r>
                    </w:p>
                    <w:p w14:paraId="434FFF2F" w14:textId="77777777" w:rsidR="009B2000" w:rsidRPr="009B2000" w:rsidRDefault="009B2000" w:rsidP="009B2000">
                      <w:pPr>
                        <w:rPr>
                          <w:szCs w:val="22"/>
                        </w:rPr>
                      </w:pPr>
                      <w:r w:rsidRPr="009B2000">
                        <w:rPr>
                          <w:szCs w:val="22"/>
                        </w:rPr>
                        <w:t> </w:t>
                      </w:r>
                    </w:p>
                    <w:p w14:paraId="6DEF7B25" w14:textId="6EFD91A7" w:rsidR="00B37245" w:rsidRPr="00272543" w:rsidRDefault="00B37245" w:rsidP="008E0D56">
                      <w:pPr>
                        <w:rPr>
                          <w:sz w:val="21"/>
                          <w:szCs w:val="21"/>
                        </w:rPr>
                      </w:pPr>
                    </w:p>
                  </w:txbxContent>
                </v:textbox>
                <w10:wrap type="square" anchorx="page" anchory="page"/>
                <w10:anchorlock/>
              </v:shape>
            </w:pict>
          </mc:Fallback>
        </mc:AlternateContent>
      </w:r>
      <w:r w:rsidR="00E32AFD">
        <w:rPr>
          <w:noProof/>
        </w:rPr>
        <mc:AlternateContent>
          <mc:Choice Requires="wps">
            <w:drawing>
              <wp:anchor distT="45720" distB="45720" distL="114300" distR="114300" simplePos="0" relativeHeight="251659264" behindDoc="0" locked="1" layoutInCell="1" allowOverlap="1" wp14:anchorId="51FDD619" wp14:editId="068F2972">
                <wp:simplePos x="0" y="0"/>
                <wp:positionH relativeFrom="page">
                  <wp:posOffset>171450</wp:posOffset>
                </wp:positionH>
                <wp:positionV relativeFrom="page">
                  <wp:posOffset>1593850</wp:posOffset>
                </wp:positionV>
                <wp:extent cx="1905000" cy="26479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47950"/>
                        </a:xfrm>
                        <a:prstGeom prst="rect">
                          <a:avLst/>
                        </a:prstGeom>
                        <a:noFill/>
                        <a:ln w="9525">
                          <a:noFill/>
                          <a:miter lim="800000"/>
                          <a:headEnd/>
                          <a:tailEnd/>
                        </a:ln>
                      </wps:spPr>
                      <wps:txbx>
                        <w:txbxContent>
                          <w:p w14:paraId="129A2F72" w14:textId="77777777" w:rsidR="00E32AFD" w:rsidRDefault="00E32AFD" w:rsidP="005734F3">
                            <w:pPr>
                              <w:pStyle w:val="Heading4"/>
                            </w:pPr>
                            <w:r>
                              <w:t>Coalition Mission</w:t>
                            </w:r>
                          </w:p>
                          <w:p w14:paraId="401AE15C" w14:textId="77777777" w:rsidR="00E32AFD" w:rsidRPr="00187E37" w:rsidRDefault="008E0D56" w:rsidP="008E0D56">
                            <w:r w:rsidRPr="00187E37">
                              <w:t>The Coalition for Drug-Free Youth educates, inspires and empowers our community to support youth and to create a safe, healthy environment aimed at addressing alcohol, tobacco and other drug problems.</w:t>
                            </w:r>
                            <w:r w:rsidR="00BC3221" w:rsidRPr="00187E37">
                              <w:rPr>
                                <w:noProof/>
                              </w:rPr>
                              <w:t xml:space="preserve"> </w:t>
                            </w:r>
                          </w:p>
                          <w:p w14:paraId="6244620F" w14:textId="77777777" w:rsidR="00E65541" w:rsidRPr="00E32AFD" w:rsidRDefault="00BC3221" w:rsidP="008E0D56">
                            <w:r>
                              <w:rPr>
                                <w:noProof/>
                              </w:rPr>
                              <w:drawing>
                                <wp:inline distT="0" distB="0" distL="0" distR="0" wp14:anchorId="28B47FFD" wp14:editId="2F9ED704">
                                  <wp:extent cx="1619250" cy="647065"/>
                                  <wp:effectExtent l="0" t="0" r="0" b="635"/>
                                  <wp:docPr id="15" name="Picture 15" descr="U:\coalition_logo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alition_logo_s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948" cy="666525"/>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DD619" id="_x0000_s1027" type="#_x0000_t202" style="position:absolute;margin-left:13.5pt;margin-top:125.5pt;width:150pt;height:208.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" filled="f" stroked="f">
                <v:textbox inset="0,0,0,0">
                  <w:txbxContent>
                    <w:p w14:paraId="129A2F72" w14:textId="77777777" w:rsidR="00E32AFD" w:rsidRDefault="00E32AFD" w:rsidP="005734F3">
                      <w:pPr>
                        <w:pStyle w:val="Heading4"/>
                      </w:pPr>
                      <w:r>
                        <w:t>Coalition Mission</w:t>
                      </w:r>
                    </w:p>
                    <w:p w14:paraId="401AE15C" w14:textId="77777777" w:rsidR="00E32AFD" w:rsidRPr="00187E37" w:rsidRDefault="008E0D56" w:rsidP="008E0D56">
                      <w:r w:rsidRPr="00187E37">
                        <w:t>The Coalition for Drug-Free Youth educates, inspires and empowers our community to support youth and to create a safe, healthy environment aimed at addressing alcohol, tobacco and other drug problems.</w:t>
                      </w:r>
                      <w:r w:rsidR="00BC3221" w:rsidRPr="00187E37">
                        <w:rPr>
                          <w:noProof/>
                        </w:rPr>
                        <w:t xml:space="preserve"> </w:t>
                      </w:r>
                    </w:p>
                    <w:p w14:paraId="6244620F" w14:textId="77777777" w:rsidR="00E65541" w:rsidRPr="00E32AFD" w:rsidRDefault="00BC3221" w:rsidP="008E0D56">
                      <w:r>
                        <w:rPr>
                          <w:noProof/>
                        </w:rPr>
                        <w:drawing>
                          <wp:inline distT="0" distB="0" distL="0" distR="0" wp14:anchorId="28B47FFD" wp14:editId="2F9ED704">
                            <wp:extent cx="1619250" cy="647065"/>
                            <wp:effectExtent l="0" t="0" r="0" b="635"/>
                            <wp:docPr id="15" name="Picture 15" descr="U:\coalition_logo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alition_logo_s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948" cy="666525"/>
                                    </a:xfrm>
                                    <a:prstGeom prst="rect">
                                      <a:avLst/>
                                    </a:prstGeom>
                                    <a:noFill/>
                                    <a:ln>
                                      <a:noFill/>
                                    </a:ln>
                                  </pic:spPr>
                                </pic:pic>
                              </a:graphicData>
                            </a:graphic>
                          </wp:inline>
                        </w:drawing>
                      </w:r>
                    </w:p>
                  </w:txbxContent>
                </v:textbox>
                <w10:wrap type="square" anchorx="page" anchory="page"/>
                <w10:anchorlock/>
              </v:shape>
            </w:pict>
          </mc:Fallback>
        </mc:AlternateContent>
      </w:r>
    </w:p>
    <w:p w14:paraId="22369258" w14:textId="77777777" w:rsidR="00DE59BD" w:rsidRPr="005F4758" w:rsidRDefault="00DE1AAB" w:rsidP="005F4758">
      <w:pPr>
        <w:pStyle w:val="Heading2"/>
      </w:pPr>
      <w:r>
        <w:t>White Center/North Highline</w:t>
      </w:r>
    </w:p>
    <w:p w14:paraId="2298F8D6" w14:textId="77777777" w:rsidR="00114E38" w:rsidRDefault="00DE1AAB" w:rsidP="005F4758">
      <w:r>
        <w:rPr>
          <w:noProof/>
        </w:rPr>
        <w:drawing>
          <wp:inline distT="0" distB="0" distL="0" distR="0" wp14:anchorId="5A48B3EE" wp14:editId="322B84A2">
            <wp:extent cx="2905125" cy="1607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7056" cy="1624744"/>
                    </a:xfrm>
                    <a:prstGeom prst="rect">
                      <a:avLst/>
                    </a:prstGeom>
                    <a:noFill/>
                  </pic:spPr>
                </pic:pic>
              </a:graphicData>
            </a:graphic>
          </wp:inline>
        </w:drawing>
      </w:r>
    </w:p>
    <w:p w14:paraId="618EEC6D" w14:textId="77777777" w:rsidR="005F4758" w:rsidRPr="00E828F8" w:rsidRDefault="005F4758" w:rsidP="00E828F8">
      <w:pPr>
        <w:pStyle w:val="Heading3"/>
      </w:pPr>
      <w:r w:rsidRPr="00E828F8">
        <w:t>About the Community Prevention and Wellness Initiative (CPWI)</w:t>
      </w:r>
    </w:p>
    <w:p w14:paraId="431104C3" w14:textId="77777777" w:rsidR="005F4758" w:rsidRPr="00A664A7" w:rsidRDefault="005F4758" w:rsidP="00F03A4A">
      <w:pPr>
        <w:rPr>
          <w:szCs w:val="22"/>
        </w:rPr>
      </w:pPr>
      <w:r w:rsidRPr="00A664A7">
        <w:rPr>
          <w:szCs w:val="22"/>
        </w:rPr>
        <w:t>CPWI is a partnership of state agencies, counties, schools and local prevention coalitions supporting communities in preventing alcohol and other drug abuse and its negative consequences.  CPWI priorities include reducing underage drinking, marijuana use and opioid misuse/abuse among middle and high school aged youth. By providing evidence-based practices and promoting the positive changes in communities, we can build healthier communities.</w:t>
      </w:r>
    </w:p>
    <w:p w14:paraId="7EF08DA5" w14:textId="77777777" w:rsidR="00F03A4A" w:rsidRPr="00B421D9" w:rsidRDefault="00F03A4A" w:rsidP="00F03A4A">
      <w:pPr>
        <w:pStyle w:val="Heading3"/>
      </w:pPr>
      <w:r w:rsidRPr="00B421D9">
        <w:t xml:space="preserve">About the Coalition: Communities </w:t>
      </w:r>
      <w:r>
        <w:t>&amp;</w:t>
      </w:r>
      <w:r w:rsidRPr="00B421D9">
        <w:t xml:space="preserve"> Schools Working Together</w:t>
      </w:r>
    </w:p>
    <w:p w14:paraId="6D76E6DA" w14:textId="3686EEFA" w:rsidR="001308D4" w:rsidRPr="00A664A7" w:rsidRDefault="001308D4" w:rsidP="001308D4">
      <w:pPr>
        <w:spacing w:after="120"/>
        <w:rPr>
          <w:szCs w:val="22"/>
        </w:rPr>
      </w:pPr>
      <w:r w:rsidRPr="00A664A7">
        <w:rPr>
          <w:szCs w:val="22"/>
        </w:rPr>
        <w:t xml:space="preserve">In 2012, King County Behavioral Health and Recovery Division awarded a CPWI grant to Navos Mental Health Solutions to develop a community coalition (Coalition for Drug-Free Youth - CDFY) focused on alcohol and other drug prevention in the White Center/North Highline community. Navos served as the Coalition’s Fiscal Agent through </w:t>
      </w:r>
      <w:r w:rsidR="00E1238B" w:rsidRPr="00A664A7">
        <w:rPr>
          <w:szCs w:val="22"/>
        </w:rPr>
        <w:t>July</w:t>
      </w:r>
      <w:r w:rsidRPr="00A664A7">
        <w:rPr>
          <w:szCs w:val="22"/>
        </w:rPr>
        <w:t xml:space="preserve"> 2018. </w:t>
      </w:r>
    </w:p>
    <w:p w14:paraId="05833967" w14:textId="74013BD8" w:rsidR="001308D4" w:rsidRPr="00A664A7" w:rsidRDefault="001308D4" w:rsidP="001308D4">
      <w:pPr>
        <w:spacing w:after="120"/>
        <w:rPr>
          <w:szCs w:val="22"/>
        </w:rPr>
      </w:pPr>
      <w:r w:rsidRPr="00A664A7">
        <w:rPr>
          <w:szCs w:val="22"/>
        </w:rPr>
        <w:t xml:space="preserve">In </w:t>
      </w:r>
      <w:r w:rsidR="00E1238B" w:rsidRPr="00A664A7">
        <w:rPr>
          <w:szCs w:val="22"/>
        </w:rPr>
        <w:t>August</w:t>
      </w:r>
      <w:r w:rsidRPr="00A664A7">
        <w:rPr>
          <w:szCs w:val="22"/>
        </w:rPr>
        <w:t xml:space="preserve"> 2018, CDFY </w:t>
      </w:r>
      <w:r w:rsidR="00D07461">
        <w:rPr>
          <w:szCs w:val="22"/>
        </w:rPr>
        <w:t>partner</w:t>
      </w:r>
      <w:r w:rsidRPr="00A664A7">
        <w:rPr>
          <w:szCs w:val="22"/>
        </w:rPr>
        <w:t xml:space="preserve"> Puget Sound Educational Services District (PSESD) assumed Fiscal Agent responsibilities, ensuring the continuation of the Coalition’s prevention efforts.</w:t>
      </w:r>
    </w:p>
    <w:p w14:paraId="163DCFCE" w14:textId="77777777" w:rsidR="001308D4" w:rsidRPr="00A664A7" w:rsidRDefault="001308D4" w:rsidP="001308D4">
      <w:pPr>
        <w:spacing w:after="120"/>
        <w:rPr>
          <w:szCs w:val="22"/>
        </w:rPr>
      </w:pPr>
      <w:r w:rsidRPr="00A664A7">
        <w:rPr>
          <w:szCs w:val="22"/>
        </w:rPr>
        <w:t xml:space="preserve">The CDFY teams with community members and organizations in the White Center/North Highline area as well as staff, students and families in the Highline School District (HSD), </w:t>
      </w:r>
      <w:r w:rsidR="004F30A3" w:rsidRPr="00A664A7">
        <w:rPr>
          <w:szCs w:val="22"/>
        </w:rPr>
        <w:t>primarily</w:t>
      </w:r>
      <w:r w:rsidRPr="00A664A7">
        <w:rPr>
          <w:szCs w:val="22"/>
        </w:rPr>
        <w:t xml:space="preserve"> Cascade Middle School, Evergreen High School and New Start High School in its prevention efforts. </w:t>
      </w:r>
      <w:r w:rsidR="004F30A3" w:rsidRPr="00A664A7">
        <w:rPr>
          <w:szCs w:val="22"/>
        </w:rPr>
        <w:t>HSD also provides funding support for the Student Assistance Professional at Cascade Middle School and Evergreen High School.</w:t>
      </w:r>
    </w:p>
    <w:p w14:paraId="5C59CBD4" w14:textId="77777777" w:rsidR="00B37245" w:rsidRPr="00A664A7" w:rsidRDefault="001308D4" w:rsidP="001308D4">
      <w:pPr>
        <w:spacing w:after="120"/>
        <w:rPr>
          <w:szCs w:val="22"/>
        </w:rPr>
      </w:pPr>
      <w:r w:rsidRPr="00A664A7">
        <w:rPr>
          <w:szCs w:val="22"/>
        </w:rPr>
        <w:t xml:space="preserve">Our Coalition enjoys the support and participation of numerous programs and service providers, including the HSD, the business community, government and law enforcement, civic and volunteer organizations such as the White Center Kiwanis, health care, </w:t>
      </w:r>
      <w:r w:rsidR="007A6E65" w:rsidRPr="00A664A7">
        <w:rPr>
          <w:szCs w:val="22"/>
        </w:rPr>
        <w:t>m</w:t>
      </w:r>
      <w:r w:rsidRPr="00A664A7">
        <w:rPr>
          <w:szCs w:val="22"/>
        </w:rPr>
        <w:t>edia and youth-serving organizations guiding students in implementing positive norms activities on-campus and the nearby community.</w:t>
      </w:r>
    </w:p>
    <w:sdt>
      <w:sdtPr>
        <w:id w:val="-396439949"/>
        <w:picture/>
      </w:sdtPr>
      <w:sdtContent>
        <w:p w14:paraId="7BED747B" w14:textId="77777777" w:rsidR="00B37245" w:rsidRDefault="00B37245" w:rsidP="00DE1AAB">
          <w:pPr>
            <w:jc w:val="center"/>
          </w:pPr>
          <w:r>
            <w:rPr>
              <w:noProof/>
            </w:rPr>
            <w:drawing>
              <wp:inline distT="0" distB="0" distL="0" distR="0" wp14:anchorId="4A8C0627" wp14:editId="099B27EB">
                <wp:extent cx="2325239" cy="1700491"/>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36074" cy="1708415"/>
                        </a:xfrm>
                        <a:prstGeom prst="rect">
                          <a:avLst/>
                        </a:prstGeom>
                        <a:noFill/>
                        <a:ln>
                          <a:noFill/>
                        </a:ln>
                      </pic:spPr>
                    </pic:pic>
                  </a:graphicData>
                </a:graphic>
              </wp:inline>
            </w:drawing>
          </w:r>
        </w:p>
      </w:sdtContent>
    </w:sdt>
    <w:p w14:paraId="5F9A852C" w14:textId="6E613DA0" w:rsidR="00C64BC9" w:rsidRDefault="00A35F84" w:rsidP="00A93021">
      <w:pPr>
        <w:pStyle w:val="Heading3"/>
        <w:pBdr>
          <w:left w:val="single" w:sz="48" w:space="27" w:color="0077C8" w:themeColor="accent1"/>
        </w:pBdr>
        <w:spacing w:before="240"/>
      </w:pPr>
      <w:r>
        <w:rPr>
          <w:noProof/>
        </w:rPr>
        <mc:AlternateContent>
          <mc:Choice Requires="wps">
            <w:drawing>
              <wp:anchor distT="45720" distB="45720" distL="114300" distR="114300" simplePos="0" relativeHeight="251665408" behindDoc="0" locked="1" layoutInCell="1" allowOverlap="1" wp14:anchorId="1CCA3A0F" wp14:editId="4A3D2419">
                <wp:simplePos x="0" y="0"/>
                <wp:positionH relativeFrom="page">
                  <wp:posOffset>5619750</wp:posOffset>
                </wp:positionH>
                <wp:positionV relativeFrom="margin">
                  <wp:posOffset>3975100</wp:posOffset>
                </wp:positionV>
                <wp:extent cx="2108200" cy="2495550"/>
                <wp:effectExtent l="0" t="0" r="635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495550"/>
                        </a:xfrm>
                        <a:prstGeom prst="rect">
                          <a:avLst/>
                        </a:prstGeom>
                        <a:noFill/>
                        <a:ln w="9525">
                          <a:noFill/>
                          <a:miter lim="800000"/>
                          <a:headEnd/>
                          <a:tailEnd/>
                        </a:ln>
                      </wps:spPr>
                      <wps:txbx>
                        <w:txbxContent>
                          <w:p w14:paraId="702C85DA" w14:textId="77777777" w:rsidR="00A35F84" w:rsidRPr="00A35F84" w:rsidRDefault="00A35F84" w:rsidP="00A35F84"/>
                          <w:p w14:paraId="7717F9D9" w14:textId="77777777" w:rsidR="0002381D" w:rsidRDefault="0002381D" w:rsidP="00A35F84">
                            <w:pPr>
                              <w:pStyle w:val="Heading5"/>
                            </w:pPr>
                          </w:p>
                          <w:p w14:paraId="6DD8EB32" w14:textId="2C2D80C0" w:rsidR="00A35F84" w:rsidRPr="00F9520D" w:rsidRDefault="00A35F84" w:rsidP="00A35F84">
                            <w:pPr>
                              <w:pStyle w:val="Heading5"/>
                              <w:rPr>
                                <w:b/>
                                <w:bCs/>
                              </w:rPr>
                            </w:pPr>
                            <w:r w:rsidRPr="00F9520D">
                              <w:rPr>
                                <w:b/>
                                <w:bCs/>
                              </w:rPr>
                              <w:t>County Contact</w:t>
                            </w:r>
                          </w:p>
                          <w:p w14:paraId="35C3D6A0" w14:textId="77777777" w:rsidR="00E65541" w:rsidRDefault="00E65541" w:rsidP="00E65541">
                            <w:pPr>
                              <w:pStyle w:val="NoSpacing"/>
                            </w:pPr>
                            <w:r>
                              <w:t>Jackie Berganio</w:t>
                            </w:r>
                          </w:p>
                          <w:p w14:paraId="350D7C89" w14:textId="77777777" w:rsidR="00E65541" w:rsidRDefault="00E65541" w:rsidP="00E65541">
                            <w:pPr>
                              <w:pStyle w:val="NoSpacing"/>
                            </w:pPr>
                            <w:r>
                              <w:t>Community Coordinator</w:t>
                            </w:r>
                          </w:p>
                          <w:p w14:paraId="616F6763" w14:textId="77777777" w:rsidR="00E65541" w:rsidRDefault="0002381D" w:rsidP="00E65541">
                            <w:pPr>
                              <w:pStyle w:val="NoSpacing"/>
                            </w:pPr>
                            <w:r>
                              <w:t>(</w:t>
                            </w:r>
                            <w:r w:rsidR="00E65541">
                              <w:t>206</w:t>
                            </w:r>
                            <w:r>
                              <w:t xml:space="preserve">) </w:t>
                            </w:r>
                            <w:r w:rsidR="00E65541">
                              <w:t>263-8931</w:t>
                            </w:r>
                          </w:p>
                          <w:p w14:paraId="09DE3615" w14:textId="77777777" w:rsidR="00A35F84" w:rsidRDefault="00000000" w:rsidP="00E65541">
                            <w:pPr>
                              <w:pStyle w:val="NoSpacing"/>
                            </w:pPr>
                            <w:hyperlink r:id="rId14" w:history="1">
                              <w:r w:rsidR="00E65541" w:rsidRPr="00384D3E">
                                <w:rPr>
                                  <w:rStyle w:val="Hyperlink"/>
                                </w:rPr>
                                <w:t>jackie.berganio@kingcounty.gov</w:t>
                              </w:r>
                            </w:hyperlink>
                          </w:p>
                          <w:p w14:paraId="2CCD736F" w14:textId="77777777" w:rsidR="00E65541" w:rsidRDefault="00E65541" w:rsidP="00E65541">
                            <w:pPr>
                              <w:pStyle w:val="NoSpacing"/>
                            </w:pPr>
                          </w:p>
                          <w:p w14:paraId="60D23ED1" w14:textId="77777777" w:rsidR="00E65541" w:rsidRDefault="00E65541" w:rsidP="00E65541">
                            <w:pPr>
                              <w:pStyle w:val="NoSpacing"/>
                            </w:pPr>
                            <w:r w:rsidRPr="005D3B3D">
                              <w:rPr>
                                <w:noProof/>
                              </w:rPr>
                              <w:drawing>
                                <wp:inline distT="0" distB="0" distL="0" distR="0" wp14:anchorId="7BAB8094" wp14:editId="061536CF">
                                  <wp:extent cx="2058035" cy="83565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8035" cy="835652"/>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A3A0F" id="_x0000_s1028" type="#_x0000_t202" style="position:absolute;margin-left:442.5pt;margin-top:313pt;width:166pt;height:196.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" filled="f" stroked="f">
                <v:textbox inset="0,0,0,0">
                  <w:txbxContent>
                    <w:p w14:paraId="702C85DA" w14:textId="77777777" w:rsidR="00A35F84" w:rsidRPr="00A35F84" w:rsidRDefault="00A35F84" w:rsidP="00A35F84"/>
                    <w:p w14:paraId="7717F9D9" w14:textId="77777777" w:rsidR="0002381D" w:rsidRDefault="0002381D" w:rsidP="00A35F84">
                      <w:pPr>
                        <w:pStyle w:val="Heading5"/>
                      </w:pPr>
                    </w:p>
                    <w:p w14:paraId="6DD8EB32" w14:textId="2C2D80C0" w:rsidR="00A35F84" w:rsidRPr="00F9520D" w:rsidRDefault="00A35F84" w:rsidP="00A35F84">
                      <w:pPr>
                        <w:pStyle w:val="Heading5"/>
                        <w:rPr>
                          <w:b/>
                          <w:bCs/>
                        </w:rPr>
                      </w:pPr>
                      <w:r w:rsidRPr="00F9520D">
                        <w:rPr>
                          <w:b/>
                          <w:bCs/>
                        </w:rPr>
                        <w:t>County Contact</w:t>
                      </w:r>
                    </w:p>
                    <w:p w14:paraId="35C3D6A0" w14:textId="77777777" w:rsidR="00E65541" w:rsidRDefault="00E65541" w:rsidP="00E65541">
                      <w:pPr>
                        <w:pStyle w:val="NoSpacing"/>
                      </w:pPr>
                      <w:r>
                        <w:t>Jackie Berganio</w:t>
                      </w:r>
                    </w:p>
                    <w:p w14:paraId="350D7C89" w14:textId="77777777" w:rsidR="00E65541" w:rsidRDefault="00E65541" w:rsidP="00E65541">
                      <w:pPr>
                        <w:pStyle w:val="NoSpacing"/>
                      </w:pPr>
                      <w:r>
                        <w:t>Community Coordinator</w:t>
                      </w:r>
                    </w:p>
                    <w:p w14:paraId="616F6763" w14:textId="77777777" w:rsidR="00E65541" w:rsidRDefault="0002381D" w:rsidP="00E65541">
                      <w:pPr>
                        <w:pStyle w:val="NoSpacing"/>
                      </w:pPr>
                      <w:r>
                        <w:t>(</w:t>
                      </w:r>
                      <w:r w:rsidR="00E65541">
                        <w:t>206</w:t>
                      </w:r>
                      <w:r>
                        <w:t xml:space="preserve">) </w:t>
                      </w:r>
                      <w:r w:rsidR="00E65541">
                        <w:t>263-8931</w:t>
                      </w:r>
                    </w:p>
                    <w:p w14:paraId="09DE3615" w14:textId="77777777" w:rsidR="00A35F84" w:rsidRDefault="00000000" w:rsidP="00E65541">
                      <w:pPr>
                        <w:pStyle w:val="NoSpacing"/>
                      </w:pPr>
                      <w:hyperlink r:id="rId16" w:history="1">
                        <w:r w:rsidR="00E65541" w:rsidRPr="00384D3E">
                          <w:rPr>
                            <w:rStyle w:val="Hyperlink"/>
                          </w:rPr>
                          <w:t>jackie.berganio@kingcounty.gov</w:t>
                        </w:r>
                      </w:hyperlink>
                    </w:p>
                    <w:p w14:paraId="2CCD736F" w14:textId="77777777" w:rsidR="00E65541" w:rsidRDefault="00E65541" w:rsidP="00E65541">
                      <w:pPr>
                        <w:pStyle w:val="NoSpacing"/>
                      </w:pPr>
                    </w:p>
                    <w:p w14:paraId="60D23ED1" w14:textId="77777777" w:rsidR="00E65541" w:rsidRDefault="00E65541" w:rsidP="00E65541">
                      <w:pPr>
                        <w:pStyle w:val="NoSpacing"/>
                      </w:pPr>
                      <w:r w:rsidRPr="005D3B3D">
                        <w:rPr>
                          <w:noProof/>
                        </w:rPr>
                        <w:drawing>
                          <wp:inline distT="0" distB="0" distL="0" distR="0" wp14:anchorId="7BAB8094" wp14:editId="061536CF">
                            <wp:extent cx="2058035" cy="83565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8035" cy="835652"/>
                                    </a:xfrm>
                                    <a:prstGeom prst="rect">
                                      <a:avLst/>
                                    </a:prstGeom>
                                    <a:noFill/>
                                    <a:ln>
                                      <a:noFill/>
                                    </a:ln>
                                  </pic:spPr>
                                </pic:pic>
                              </a:graphicData>
                            </a:graphic>
                          </wp:inline>
                        </w:drawing>
                      </w:r>
                    </w:p>
                  </w:txbxContent>
                </v:textbox>
                <w10:wrap type="square" anchorx="page" anchory="margin"/>
                <w10:anchorlock/>
              </v:shape>
            </w:pict>
          </mc:Fallback>
        </mc:AlternateContent>
      </w:r>
      <w:r w:rsidR="00450A68">
        <w:rPr>
          <w:noProof/>
        </w:rPr>
        <mc:AlternateContent>
          <mc:Choice Requires="wps">
            <w:drawing>
              <wp:anchor distT="45720" distB="45720" distL="114300" distR="114300" simplePos="0" relativeHeight="251663360" behindDoc="0" locked="1" layoutInCell="1" allowOverlap="1" wp14:anchorId="59C4147C" wp14:editId="1EE8AA78">
                <wp:simplePos x="0" y="0"/>
                <wp:positionH relativeFrom="page">
                  <wp:posOffset>5648325</wp:posOffset>
                </wp:positionH>
                <wp:positionV relativeFrom="margin">
                  <wp:posOffset>-466725</wp:posOffset>
                </wp:positionV>
                <wp:extent cx="1971675" cy="48863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886325"/>
                        </a:xfrm>
                        <a:prstGeom prst="rect">
                          <a:avLst/>
                        </a:prstGeom>
                        <a:noFill/>
                        <a:ln w="9525">
                          <a:noFill/>
                          <a:miter lim="800000"/>
                          <a:headEnd/>
                          <a:tailEnd/>
                        </a:ln>
                      </wps:spPr>
                      <wps:txbx>
                        <w:txbxContent>
                          <w:p w14:paraId="08E34D32" w14:textId="77777777" w:rsidR="00A90C2F" w:rsidRDefault="00214089" w:rsidP="00450A68">
                            <w:pPr>
                              <w:pStyle w:val="Heading5"/>
                            </w:pPr>
                            <w:r>
                              <w:rPr>
                                <w:noProof/>
                              </w:rPr>
                              <w:drawing>
                                <wp:inline distT="0" distB="0" distL="0" distR="0" wp14:anchorId="6433F2D8" wp14:editId="382797DD">
                                  <wp:extent cx="1792037" cy="1885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17">
                                            <a:extLst>
                                              <a:ext uri="{28A0092B-C50C-407E-A947-70E740481C1C}">
                                                <a14:useLocalDpi xmlns:a14="http://schemas.microsoft.com/office/drawing/2010/main" val="0"/>
                                              </a:ext>
                                            </a:extLst>
                                          </a:blip>
                                          <a:srcRect t="16339" b="4730"/>
                                          <a:stretch/>
                                        </pic:blipFill>
                                        <pic:spPr bwMode="auto">
                                          <a:xfrm>
                                            <a:off x="0" y="0"/>
                                            <a:ext cx="1801043" cy="1895428"/>
                                          </a:xfrm>
                                          <a:prstGeom prst="rect">
                                            <a:avLst/>
                                          </a:prstGeom>
                                          <a:noFill/>
                                          <a:ln>
                                            <a:noFill/>
                                          </a:ln>
                                          <a:extLst>
                                            <a:ext uri="{53640926-AAD7-44D8-BBD7-CCE9431645EC}">
                                              <a14:shadowObscured xmlns:a14="http://schemas.microsoft.com/office/drawing/2010/main"/>
                                            </a:ext>
                                          </a:extLst>
                                        </pic:spPr>
                                      </pic:pic>
                                    </a:graphicData>
                                  </a:graphic>
                                </wp:inline>
                              </w:drawing>
                            </w:r>
                          </w:p>
                          <w:p w14:paraId="182E66D0" w14:textId="72293DB1" w:rsidR="009B2000" w:rsidRPr="00F9520D" w:rsidRDefault="009B2000" w:rsidP="00450A68">
                            <w:pPr>
                              <w:pStyle w:val="Heading5"/>
                              <w:rPr>
                                <w:b/>
                                <w:color w:val="auto"/>
                              </w:rPr>
                            </w:pPr>
                            <w:r w:rsidRPr="009B2000">
                              <w:rPr>
                                <w:rFonts w:asciiTheme="minorHAnsi" w:hAnsiTheme="minorHAnsi" w:cstheme="minorHAnsi"/>
                                <w:b/>
                              </w:rPr>
                              <w:t xml:space="preserve">Student Assistance </w:t>
                            </w:r>
                            <w:r w:rsidRPr="009B2000">
                              <w:rPr>
                                <w:rFonts w:asciiTheme="minorHAnsi" w:hAnsiTheme="minorHAnsi" w:cstheme="minorHAnsi"/>
                                <w:b/>
                              </w:rPr>
                              <w:br/>
                              <w:t>Professional</w:t>
                            </w:r>
                            <w:bookmarkStart w:id="2" w:name="_Hlk46326856"/>
                          </w:p>
                          <w:p w14:paraId="2ED51E75" w14:textId="0D6F1DE8" w:rsidR="00A90C2F" w:rsidRPr="00F9520D" w:rsidRDefault="008844B8" w:rsidP="00450A68">
                            <w:pPr>
                              <w:pStyle w:val="Heading5"/>
                              <w:rPr>
                                <w:rFonts w:asciiTheme="minorHAnsi" w:hAnsiTheme="minorHAnsi" w:cstheme="minorHAnsi"/>
                                <w:bCs/>
                                <w:color w:val="auto"/>
                              </w:rPr>
                            </w:pPr>
                            <w:r w:rsidRPr="00F9520D">
                              <w:rPr>
                                <w:rFonts w:asciiTheme="minorHAnsi" w:hAnsiTheme="minorHAnsi" w:cstheme="minorHAnsi"/>
                                <w:bCs/>
                                <w:color w:val="auto"/>
                              </w:rPr>
                              <w:t>Danielle Bock</w:t>
                            </w:r>
                          </w:p>
                          <w:p w14:paraId="61C7086E" w14:textId="001436D4" w:rsidR="00F9520D" w:rsidRDefault="00F9520D" w:rsidP="00F9520D">
                            <w:pPr>
                              <w:pStyle w:val="Heading5"/>
                              <w:rPr>
                                <w:rFonts w:asciiTheme="minorHAnsi" w:eastAsiaTheme="minorHAnsi" w:hAnsiTheme="minorHAnsi" w:cstheme="minorHAnsi"/>
                                <w:bCs/>
                                <w:color w:val="auto"/>
                              </w:rPr>
                            </w:pPr>
                            <w:r>
                              <w:rPr>
                                <w:rFonts w:asciiTheme="minorHAnsi" w:eastAsiaTheme="minorHAnsi" w:hAnsiTheme="minorHAnsi" w:cstheme="minorHAnsi"/>
                                <w:bCs/>
                                <w:color w:val="auto"/>
                              </w:rPr>
                              <w:t>Pu</w:t>
                            </w:r>
                            <w:r w:rsidRPr="0039121A">
                              <w:rPr>
                                <w:rFonts w:asciiTheme="minorHAnsi" w:eastAsiaTheme="minorHAnsi" w:hAnsiTheme="minorHAnsi" w:cstheme="minorHAnsi"/>
                                <w:bCs/>
                                <w:color w:val="auto"/>
                              </w:rPr>
                              <w:t xml:space="preserve">get Sound Educational Service District (PSESD) </w:t>
                            </w:r>
                          </w:p>
                          <w:p w14:paraId="228801E3" w14:textId="77777777" w:rsidR="00F9520D" w:rsidRPr="00F9520D" w:rsidRDefault="00F9520D" w:rsidP="00F9520D"/>
                          <w:p w14:paraId="7ADB1416" w14:textId="56BD3503" w:rsidR="00F9520D" w:rsidRPr="00F9520D" w:rsidRDefault="00F9520D" w:rsidP="00F9520D">
                            <w:pPr>
                              <w:pStyle w:val="NoSpacing"/>
                              <w:rPr>
                                <w:rFonts w:asciiTheme="minorHAnsi" w:hAnsiTheme="minorHAnsi" w:cstheme="minorHAnsi"/>
                                <w:bCs/>
                              </w:rPr>
                            </w:pPr>
                            <w:r>
                              <w:rPr>
                                <w:rFonts w:asciiTheme="minorHAnsi" w:hAnsiTheme="minorHAnsi" w:cstheme="minorHAnsi"/>
                                <w:bCs/>
                              </w:rPr>
                              <w:t>Student Assistance Prevention- Intervention Services Program</w:t>
                            </w:r>
                          </w:p>
                          <w:p w14:paraId="1BA01AD4" w14:textId="77777777" w:rsidR="00F9520D" w:rsidRDefault="00F9520D" w:rsidP="00F9520D">
                            <w:pPr>
                              <w:pStyle w:val="NoSpacing"/>
                              <w:rPr>
                                <w:rFonts w:asciiTheme="minorHAnsi" w:hAnsiTheme="minorHAnsi" w:cstheme="minorHAnsi"/>
                                <w:bCs/>
                              </w:rPr>
                            </w:pPr>
                            <w:r w:rsidRPr="00187E37">
                              <w:rPr>
                                <w:rFonts w:asciiTheme="minorHAnsi" w:hAnsiTheme="minorHAnsi" w:cstheme="minorHAnsi"/>
                                <w:bCs/>
                              </w:rPr>
                              <w:t>(253)</w:t>
                            </w:r>
                            <w:r>
                              <w:rPr>
                                <w:rFonts w:asciiTheme="minorHAnsi" w:hAnsiTheme="minorHAnsi" w:cstheme="minorHAnsi"/>
                                <w:bCs/>
                              </w:rPr>
                              <w:t xml:space="preserve"> </w:t>
                            </w:r>
                            <w:r w:rsidRPr="0039121A">
                              <w:rPr>
                                <w:rFonts w:asciiTheme="minorHAnsi" w:hAnsiTheme="minorHAnsi" w:cstheme="minorHAnsi"/>
                                <w:bCs/>
                                <w:lang w:val="fr-FR"/>
                              </w:rPr>
                              <w:t>253-778-7752</w:t>
                            </w:r>
                          </w:p>
                          <w:p w14:paraId="51EE0C7A" w14:textId="14706E47" w:rsidR="0039121A" w:rsidRDefault="00F9520D" w:rsidP="00F9520D">
                            <w:pPr>
                              <w:pStyle w:val="NoSpacing"/>
                              <w:rPr>
                                <w:rFonts w:asciiTheme="minorHAnsi" w:hAnsiTheme="minorHAnsi" w:cstheme="minorHAnsi"/>
                                <w:bCs/>
                              </w:rPr>
                            </w:pPr>
                            <w:hyperlink r:id="rId18" w:history="1">
                              <w:r w:rsidRPr="0039121A">
                                <w:rPr>
                                  <w:rStyle w:val="Hyperlink"/>
                                  <w:rFonts w:asciiTheme="minorHAnsi" w:hAnsiTheme="minorHAnsi" w:cstheme="minorHAnsi"/>
                                  <w:bCs/>
                                  <w:lang w:val="fr-FR"/>
                                </w:rPr>
                                <w:t>dabock@psesd.org</w:t>
                              </w:r>
                            </w:hyperlink>
                          </w:p>
                          <w:bookmarkEnd w:id="2"/>
                          <w:p w14:paraId="0B6FC445" w14:textId="5EF8DE1B" w:rsidR="00187E37" w:rsidRPr="00187E37" w:rsidRDefault="00F25AF5" w:rsidP="00450A68">
                            <w:pPr>
                              <w:pStyle w:val="NoSpacing"/>
                              <w:rPr>
                                <w:rFonts w:ascii="Source Sans Pro ExtraLight" w:hAnsi="Source Sans Pro ExtraLight"/>
                                <w:color w:val="0077C8" w:themeColor="accent1"/>
                                <w:u w:val="single"/>
                              </w:rPr>
                            </w:pPr>
                            <w:r>
                              <w:rPr>
                                <w:noProof/>
                              </w:rPr>
                              <w:drawing>
                                <wp:inline distT="0" distB="0" distL="0" distR="0" wp14:anchorId="0C6DA234" wp14:editId="0264D087">
                                  <wp:extent cx="1962785" cy="736351"/>
                                  <wp:effectExtent l="0" t="0" r="0" b="6985"/>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demark-logo-web-1.png"/>
                                          <pic:cNvPicPr/>
                                        </pic:nvPicPr>
                                        <pic:blipFill>
                                          <a:blip r:embed="rId19">
                                            <a:extLst>
                                              <a:ext uri="{28A0092B-C50C-407E-A947-70E740481C1C}">
                                                <a14:useLocalDpi xmlns:a14="http://schemas.microsoft.com/office/drawing/2010/main" val="0"/>
                                              </a:ext>
                                            </a:extLst>
                                          </a:blip>
                                          <a:stretch>
                                            <a:fillRect/>
                                          </a:stretch>
                                        </pic:blipFill>
                                        <pic:spPr>
                                          <a:xfrm>
                                            <a:off x="0" y="0"/>
                                            <a:ext cx="1962785" cy="736351"/>
                                          </a:xfrm>
                                          <a:prstGeom prst="rect">
                                            <a:avLst/>
                                          </a:prstGeom>
                                        </pic:spPr>
                                      </pic:pic>
                                    </a:graphicData>
                                  </a:graphic>
                                </wp:inline>
                              </w:drawing>
                            </w:r>
                          </w:p>
                          <w:p w14:paraId="44435CA3" w14:textId="7DE39009" w:rsidR="001308D4" w:rsidRPr="00187E37" w:rsidRDefault="001308D4" w:rsidP="005D3B3D">
                            <w:pPr>
                              <w:pStyle w:val="NoSpacing"/>
                              <w:rPr>
                                <w:rFonts w:ascii="Source Sans Pro ExtraLight" w:hAnsi="Source Sans Pro ExtraLight"/>
                              </w:rPr>
                            </w:pPr>
                          </w:p>
                          <w:p w14:paraId="6745B899" w14:textId="5F48AF4C" w:rsidR="00450A68" w:rsidRDefault="00E65541" w:rsidP="005D3B3D">
                            <w:pPr>
                              <w:pStyle w:val="NoSpacing"/>
                            </w:pPr>
                            <w:r>
                              <w:br/>
                            </w:r>
                          </w:p>
                          <w:p w14:paraId="78C7A82F" w14:textId="77777777" w:rsidR="00E65541" w:rsidRDefault="00E65541" w:rsidP="005D3B3D">
                            <w:pPr>
                              <w:pStyle w:val="NoSpac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4147C" id="_x0000_s1029" type="#_x0000_t202" style="position:absolute;margin-left:444.75pt;margin-top:-36.75pt;width:155.25pt;height:384.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" filled="f" stroked="f">
                <v:textbox inset="0,0,0,0">
                  <w:txbxContent>
                    <w:p w14:paraId="08E34D32" w14:textId="77777777" w:rsidR="00A90C2F" w:rsidRDefault="00214089" w:rsidP="00450A68">
                      <w:pPr>
                        <w:pStyle w:val="Heading5"/>
                      </w:pPr>
                      <w:r>
                        <w:rPr>
                          <w:noProof/>
                        </w:rPr>
                        <w:drawing>
                          <wp:inline distT="0" distB="0" distL="0" distR="0" wp14:anchorId="6433F2D8" wp14:editId="382797DD">
                            <wp:extent cx="1792037" cy="1885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17">
                                      <a:extLst>
                                        <a:ext uri="{28A0092B-C50C-407E-A947-70E740481C1C}">
                                          <a14:useLocalDpi xmlns:a14="http://schemas.microsoft.com/office/drawing/2010/main" val="0"/>
                                        </a:ext>
                                      </a:extLst>
                                    </a:blip>
                                    <a:srcRect t="16339" b="4730"/>
                                    <a:stretch/>
                                  </pic:blipFill>
                                  <pic:spPr bwMode="auto">
                                    <a:xfrm>
                                      <a:off x="0" y="0"/>
                                      <a:ext cx="1801043" cy="1895428"/>
                                    </a:xfrm>
                                    <a:prstGeom prst="rect">
                                      <a:avLst/>
                                    </a:prstGeom>
                                    <a:noFill/>
                                    <a:ln>
                                      <a:noFill/>
                                    </a:ln>
                                    <a:extLst>
                                      <a:ext uri="{53640926-AAD7-44D8-BBD7-CCE9431645EC}">
                                        <a14:shadowObscured xmlns:a14="http://schemas.microsoft.com/office/drawing/2010/main"/>
                                      </a:ext>
                                    </a:extLst>
                                  </pic:spPr>
                                </pic:pic>
                              </a:graphicData>
                            </a:graphic>
                          </wp:inline>
                        </w:drawing>
                      </w:r>
                    </w:p>
                    <w:p w14:paraId="182E66D0" w14:textId="72293DB1" w:rsidR="009B2000" w:rsidRPr="00F9520D" w:rsidRDefault="009B2000" w:rsidP="00450A68">
                      <w:pPr>
                        <w:pStyle w:val="Heading5"/>
                        <w:rPr>
                          <w:b/>
                          <w:color w:val="auto"/>
                        </w:rPr>
                      </w:pPr>
                      <w:r w:rsidRPr="009B2000">
                        <w:rPr>
                          <w:rFonts w:asciiTheme="minorHAnsi" w:hAnsiTheme="minorHAnsi" w:cstheme="minorHAnsi"/>
                          <w:b/>
                        </w:rPr>
                        <w:t xml:space="preserve">Student Assistance </w:t>
                      </w:r>
                      <w:r w:rsidRPr="009B2000">
                        <w:rPr>
                          <w:rFonts w:asciiTheme="minorHAnsi" w:hAnsiTheme="minorHAnsi" w:cstheme="minorHAnsi"/>
                          <w:b/>
                        </w:rPr>
                        <w:br/>
                        <w:t>Professional</w:t>
                      </w:r>
                      <w:bookmarkStart w:id="3" w:name="_Hlk46326856"/>
                    </w:p>
                    <w:p w14:paraId="2ED51E75" w14:textId="0D6F1DE8" w:rsidR="00A90C2F" w:rsidRPr="00F9520D" w:rsidRDefault="008844B8" w:rsidP="00450A68">
                      <w:pPr>
                        <w:pStyle w:val="Heading5"/>
                        <w:rPr>
                          <w:rFonts w:asciiTheme="minorHAnsi" w:hAnsiTheme="minorHAnsi" w:cstheme="minorHAnsi"/>
                          <w:bCs/>
                          <w:color w:val="auto"/>
                        </w:rPr>
                      </w:pPr>
                      <w:r w:rsidRPr="00F9520D">
                        <w:rPr>
                          <w:rFonts w:asciiTheme="minorHAnsi" w:hAnsiTheme="minorHAnsi" w:cstheme="minorHAnsi"/>
                          <w:bCs/>
                          <w:color w:val="auto"/>
                        </w:rPr>
                        <w:t>Danielle Bock</w:t>
                      </w:r>
                    </w:p>
                    <w:p w14:paraId="61C7086E" w14:textId="001436D4" w:rsidR="00F9520D" w:rsidRDefault="00F9520D" w:rsidP="00F9520D">
                      <w:pPr>
                        <w:pStyle w:val="Heading5"/>
                        <w:rPr>
                          <w:rFonts w:asciiTheme="minorHAnsi" w:eastAsiaTheme="minorHAnsi" w:hAnsiTheme="minorHAnsi" w:cstheme="minorHAnsi"/>
                          <w:bCs/>
                          <w:color w:val="auto"/>
                        </w:rPr>
                      </w:pPr>
                      <w:r>
                        <w:rPr>
                          <w:rFonts w:asciiTheme="minorHAnsi" w:eastAsiaTheme="minorHAnsi" w:hAnsiTheme="minorHAnsi" w:cstheme="minorHAnsi"/>
                          <w:bCs/>
                          <w:color w:val="auto"/>
                        </w:rPr>
                        <w:t>Pu</w:t>
                      </w:r>
                      <w:r w:rsidRPr="0039121A">
                        <w:rPr>
                          <w:rFonts w:asciiTheme="minorHAnsi" w:eastAsiaTheme="minorHAnsi" w:hAnsiTheme="minorHAnsi" w:cstheme="minorHAnsi"/>
                          <w:bCs/>
                          <w:color w:val="auto"/>
                        </w:rPr>
                        <w:t xml:space="preserve">get Sound Educational Service District (PSESD) </w:t>
                      </w:r>
                    </w:p>
                    <w:p w14:paraId="228801E3" w14:textId="77777777" w:rsidR="00F9520D" w:rsidRPr="00F9520D" w:rsidRDefault="00F9520D" w:rsidP="00F9520D"/>
                    <w:p w14:paraId="7ADB1416" w14:textId="56BD3503" w:rsidR="00F9520D" w:rsidRPr="00F9520D" w:rsidRDefault="00F9520D" w:rsidP="00F9520D">
                      <w:pPr>
                        <w:pStyle w:val="NoSpacing"/>
                        <w:rPr>
                          <w:rFonts w:asciiTheme="minorHAnsi" w:hAnsiTheme="minorHAnsi" w:cstheme="minorHAnsi"/>
                          <w:bCs/>
                        </w:rPr>
                      </w:pPr>
                      <w:r>
                        <w:rPr>
                          <w:rFonts w:asciiTheme="minorHAnsi" w:hAnsiTheme="minorHAnsi" w:cstheme="minorHAnsi"/>
                          <w:bCs/>
                        </w:rPr>
                        <w:t>Student Assistance Prevention- Intervention Services Program</w:t>
                      </w:r>
                    </w:p>
                    <w:p w14:paraId="1BA01AD4" w14:textId="77777777" w:rsidR="00F9520D" w:rsidRDefault="00F9520D" w:rsidP="00F9520D">
                      <w:pPr>
                        <w:pStyle w:val="NoSpacing"/>
                        <w:rPr>
                          <w:rFonts w:asciiTheme="minorHAnsi" w:hAnsiTheme="minorHAnsi" w:cstheme="minorHAnsi"/>
                          <w:bCs/>
                        </w:rPr>
                      </w:pPr>
                      <w:r w:rsidRPr="00187E37">
                        <w:rPr>
                          <w:rFonts w:asciiTheme="minorHAnsi" w:hAnsiTheme="minorHAnsi" w:cstheme="minorHAnsi"/>
                          <w:bCs/>
                        </w:rPr>
                        <w:t>(253)</w:t>
                      </w:r>
                      <w:r>
                        <w:rPr>
                          <w:rFonts w:asciiTheme="minorHAnsi" w:hAnsiTheme="minorHAnsi" w:cstheme="minorHAnsi"/>
                          <w:bCs/>
                        </w:rPr>
                        <w:t xml:space="preserve"> </w:t>
                      </w:r>
                      <w:r w:rsidRPr="0039121A">
                        <w:rPr>
                          <w:rFonts w:asciiTheme="minorHAnsi" w:hAnsiTheme="minorHAnsi" w:cstheme="minorHAnsi"/>
                          <w:bCs/>
                          <w:lang w:val="fr-FR"/>
                        </w:rPr>
                        <w:t>253-778-7752</w:t>
                      </w:r>
                    </w:p>
                    <w:p w14:paraId="51EE0C7A" w14:textId="14706E47" w:rsidR="0039121A" w:rsidRDefault="00F9520D" w:rsidP="00F9520D">
                      <w:pPr>
                        <w:pStyle w:val="NoSpacing"/>
                        <w:rPr>
                          <w:rFonts w:asciiTheme="minorHAnsi" w:hAnsiTheme="minorHAnsi" w:cstheme="minorHAnsi"/>
                          <w:bCs/>
                        </w:rPr>
                      </w:pPr>
                      <w:hyperlink r:id="rId20" w:history="1">
                        <w:r w:rsidRPr="0039121A">
                          <w:rPr>
                            <w:rStyle w:val="Hyperlink"/>
                            <w:rFonts w:asciiTheme="minorHAnsi" w:hAnsiTheme="minorHAnsi" w:cstheme="minorHAnsi"/>
                            <w:bCs/>
                            <w:lang w:val="fr-FR"/>
                          </w:rPr>
                          <w:t>dabock@psesd.org</w:t>
                        </w:r>
                      </w:hyperlink>
                    </w:p>
                    <w:bookmarkEnd w:id="3"/>
                    <w:p w14:paraId="0B6FC445" w14:textId="5EF8DE1B" w:rsidR="00187E37" w:rsidRPr="00187E37" w:rsidRDefault="00F25AF5" w:rsidP="00450A68">
                      <w:pPr>
                        <w:pStyle w:val="NoSpacing"/>
                        <w:rPr>
                          <w:rFonts w:ascii="Source Sans Pro ExtraLight" w:hAnsi="Source Sans Pro ExtraLight"/>
                          <w:color w:val="0077C8" w:themeColor="accent1"/>
                          <w:u w:val="single"/>
                        </w:rPr>
                      </w:pPr>
                      <w:r>
                        <w:rPr>
                          <w:noProof/>
                        </w:rPr>
                        <w:drawing>
                          <wp:inline distT="0" distB="0" distL="0" distR="0" wp14:anchorId="0C6DA234" wp14:editId="0264D087">
                            <wp:extent cx="1962785" cy="736351"/>
                            <wp:effectExtent l="0" t="0" r="0" b="6985"/>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demark-logo-web-1.png"/>
                                    <pic:cNvPicPr/>
                                  </pic:nvPicPr>
                                  <pic:blipFill>
                                    <a:blip r:embed="rId19">
                                      <a:extLst>
                                        <a:ext uri="{28A0092B-C50C-407E-A947-70E740481C1C}">
                                          <a14:useLocalDpi xmlns:a14="http://schemas.microsoft.com/office/drawing/2010/main" val="0"/>
                                        </a:ext>
                                      </a:extLst>
                                    </a:blip>
                                    <a:stretch>
                                      <a:fillRect/>
                                    </a:stretch>
                                  </pic:blipFill>
                                  <pic:spPr>
                                    <a:xfrm>
                                      <a:off x="0" y="0"/>
                                      <a:ext cx="1962785" cy="736351"/>
                                    </a:xfrm>
                                    <a:prstGeom prst="rect">
                                      <a:avLst/>
                                    </a:prstGeom>
                                  </pic:spPr>
                                </pic:pic>
                              </a:graphicData>
                            </a:graphic>
                          </wp:inline>
                        </w:drawing>
                      </w:r>
                    </w:p>
                    <w:p w14:paraId="44435CA3" w14:textId="7DE39009" w:rsidR="001308D4" w:rsidRPr="00187E37" w:rsidRDefault="001308D4" w:rsidP="005D3B3D">
                      <w:pPr>
                        <w:pStyle w:val="NoSpacing"/>
                        <w:rPr>
                          <w:rFonts w:ascii="Source Sans Pro ExtraLight" w:hAnsi="Source Sans Pro ExtraLight"/>
                        </w:rPr>
                      </w:pPr>
                    </w:p>
                    <w:p w14:paraId="6745B899" w14:textId="5F48AF4C" w:rsidR="00450A68" w:rsidRDefault="00E65541" w:rsidP="005D3B3D">
                      <w:pPr>
                        <w:pStyle w:val="NoSpacing"/>
                      </w:pPr>
                      <w:r>
                        <w:br/>
                      </w:r>
                    </w:p>
                    <w:p w14:paraId="78C7A82F" w14:textId="77777777" w:rsidR="00E65541" w:rsidRDefault="00E65541" w:rsidP="005D3B3D">
                      <w:pPr>
                        <w:pStyle w:val="NoSpacing"/>
                      </w:pPr>
                    </w:p>
                  </w:txbxContent>
                </v:textbox>
                <w10:wrap type="square" anchorx="page" anchory="margin"/>
                <w10:anchorlock/>
              </v:shape>
            </w:pict>
          </mc:Fallback>
        </mc:AlternateContent>
      </w:r>
      <w:r w:rsidR="00C64BC9">
        <w:t>About Our Community</w:t>
      </w:r>
    </w:p>
    <w:p w14:paraId="45F3D7CE" w14:textId="77777777" w:rsidR="00DE1AAB" w:rsidRPr="005C5F7A" w:rsidRDefault="00DE1AAB" w:rsidP="00DE1AAB">
      <w:pPr>
        <w:rPr>
          <w:sz w:val="20"/>
        </w:rPr>
      </w:pPr>
      <w:r w:rsidRPr="00DE1AAB">
        <w:rPr>
          <w:sz w:val="20"/>
        </w:rPr>
        <w:t>Cascade Middle School</w:t>
      </w:r>
      <w:r>
        <w:rPr>
          <w:sz w:val="20"/>
        </w:rPr>
        <w:tab/>
        <w:t xml:space="preserve">   </w:t>
      </w:r>
      <w:r w:rsidRPr="00DE1AAB">
        <w:rPr>
          <w:sz w:val="20"/>
        </w:rPr>
        <w:t xml:space="preserve">Evergreen Campus </w:t>
      </w:r>
      <w:r>
        <w:rPr>
          <w:sz w:val="20"/>
        </w:rPr>
        <w:t xml:space="preserve">  </w:t>
      </w:r>
      <w:r w:rsidRPr="00DE1AAB">
        <w:rPr>
          <w:sz w:val="20"/>
        </w:rPr>
        <w:t xml:space="preserve"> </w:t>
      </w:r>
      <w:r>
        <w:rPr>
          <w:sz w:val="20"/>
        </w:rPr>
        <w:t xml:space="preserve">         </w:t>
      </w:r>
      <w:r w:rsidRPr="00DE1AAB">
        <w:rPr>
          <w:sz w:val="20"/>
        </w:rPr>
        <w:t>New Start High School</w:t>
      </w:r>
    </w:p>
    <w:p w14:paraId="36AAC61D" w14:textId="77777777" w:rsidR="005E07DC" w:rsidRPr="00440D8D" w:rsidRDefault="00DE1AAB" w:rsidP="005E07DC">
      <w:pPr>
        <w:spacing w:after="120"/>
        <w:rPr>
          <w:sz w:val="21"/>
          <w:szCs w:val="21"/>
        </w:rPr>
      </w:pPr>
      <w:r>
        <w:rPr>
          <w:rFonts w:ascii="Calibri" w:hAnsi="Calibri"/>
          <w:b/>
          <w:bCs/>
          <w:iCs/>
          <w:color w:val="151F6D" w:themeColor="text2"/>
          <w:sz w:val="24"/>
          <w:szCs w:val="24"/>
        </w:rPr>
        <w:t xml:space="preserve">   </w:t>
      </w:r>
      <w:r>
        <w:rPr>
          <w:noProof/>
        </w:rPr>
        <w:drawing>
          <wp:inline distT="0" distB="0" distL="0" distR="0" wp14:anchorId="4DD88FC5" wp14:editId="08104B37">
            <wp:extent cx="723900" cy="548410"/>
            <wp:effectExtent l="0" t="0" r="0" b="4445"/>
            <wp:docPr id="9" name="Picture 9" descr="Cascade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ade Middle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6099" cy="550076"/>
                    </a:xfrm>
                    <a:prstGeom prst="rect">
                      <a:avLst/>
                    </a:prstGeom>
                    <a:noFill/>
                    <a:ln>
                      <a:noFill/>
                    </a:ln>
                  </pic:spPr>
                </pic:pic>
              </a:graphicData>
            </a:graphic>
          </wp:inline>
        </w:drawing>
      </w:r>
      <w:r>
        <w:rPr>
          <w:rFonts w:ascii="Calibri" w:hAnsi="Calibri"/>
          <w:b/>
          <w:bCs/>
          <w:iCs/>
          <w:color w:val="151F6D" w:themeColor="text2"/>
          <w:sz w:val="24"/>
          <w:szCs w:val="24"/>
        </w:rPr>
        <w:t xml:space="preserve">                           </w:t>
      </w:r>
      <w:r>
        <w:rPr>
          <w:noProof/>
        </w:rPr>
        <w:drawing>
          <wp:inline distT="0" distB="0" distL="0" distR="0" wp14:anchorId="74223DDE" wp14:editId="60AC5306">
            <wp:extent cx="542925" cy="488633"/>
            <wp:effectExtent l="0" t="0" r="0" b="6985"/>
            <wp:docPr id="19" name="Picture 19" descr="V 90 90 wolverine logo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 90 90 wolverine logo go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268" cy="492542"/>
                    </a:xfrm>
                    <a:prstGeom prst="rect">
                      <a:avLst/>
                    </a:prstGeom>
                    <a:noFill/>
                    <a:ln>
                      <a:noFill/>
                    </a:ln>
                  </pic:spPr>
                </pic:pic>
              </a:graphicData>
            </a:graphic>
          </wp:inline>
        </w:drawing>
      </w:r>
      <w:r>
        <w:rPr>
          <w:rFonts w:ascii="Calibri" w:hAnsi="Calibri"/>
          <w:b/>
          <w:bCs/>
          <w:iCs/>
          <w:color w:val="151F6D" w:themeColor="text2"/>
          <w:sz w:val="24"/>
          <w:szCs w:val="24"/>
        </w:rPr>
        <w:t xml:space="preserve"> </w:t>
      </w:r>
      <w:r>
        <w:rPr>
          <w:rFonts w:ascii="Calibri" w:hAnsi="Calibri"/>
          <w:b/>
          <w:bCs/>
          <w:iCs/>
          <w:color w:val="151F6D" w:themeColor="text2"/>
          <w:sz w:val="24"/>
          <w:szCs w:val="24"/>
        </w:rPr>
        <w:tab/>
        <w:t xml:space="preserve">      </w:t>
      </w:r>
      <w:r>
        <w:rPr>
          <w:noProof/>
        </w:rPr>
        <w:drawing>
          <wp:inline distT="0" distB="0" distL="0" distR="0" wp14:anchorId="4DFA043D" wp14:editId="0B818A0E">
            <wp:extent cx="884682" cy="533400"/>
            <wp:effectExtent l="0" t="0" r="0" b="0"/>
            <wp:docPr id="20" name="Picture 20" descr="New Star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tart High School"/>
                    <pic:cNvPicPr>
                      <a:picLocks noChangeAspect="1" noChangeArrowheads="1"/>
                    </pic:cNvPicPr>
                  </pic:nvPicPr>
                  <pic:blipFill rotWithShape="1">
                    <a:blip r:embed="rId23">
                      <a:extLst>
                        <a:ext uri="{28A0092B-C50C-407E-A947-70E740481C1C}">
                          <a14:useLocalDpi xmlns:a14="http://schemas.microsoft.com/office/drawing/2010/main" val="0"/>
                        </a:ext>
                      </a:extLst>
                    </a:blip>
                    <a:srcRect t="19767" b="15116"/>
                    <a:stretch/>
                  </pic:blipFill>
                  <pic:spPr bwMode="auto">
                    <a:xfrm>
                      <a:off x="0" y="0"/>
                      <a:ext cx="884682" cy="5334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5E07DC" w:rsidRPr="00440D8D">
        <w:rPr>
          <w:sz w:val="21"/>
          <w:szCs w:val="21"/>
        </w:rPr>
        <w:t xml:space="preserve">The White Center/North Highline community is </w:t>
      </w:r>
      <w:r w:rsidR="005E07DC">
        <w:rPr>
          <w:sz w:val="21"/>
          <w:szCs w:val="21"/>
        </w:rPr>
        <w:t>a</w:t>
      </w:r>
      <w:r w:rsidR="005E07DC" w:rsidRPr="00440D8D">
        <w:rPr>
          <w:sz w:val="21"/>
          <w:szCs w:val="21"/>
        </w:rPr>
        <w:t xml:space="preserve"> cultural</w:t>
      </w:r>
      <w:r w:rsidR="005E07DC">
        <w:rPr>
          <w:sz w:val="21"/>
          <w:szCs w:val="21"/>
        </w:rPr>
        <w:t>ly</w:t>
      </w:r>
      <w:r w:rsidR="005E07DC" w:rsidRPr="00440D8D">
        <w:rPr>
          <w:sz w:val="21"/>
          <w:szCs w:val="21"/>
        </w:rPr>
        <w:t xml:space="preserve"> divers</w:t>
      </w:r>
      <w:r w:rsidR="005E07DC">
        <w:rPr>
          <w:sz w:val="21"/>
          <w:szCs w:val="21"/>
        </w:rPr>
        <w:t>e</w:t>
      </w:r>
      <w:r w:rsidR="005E07DC" w:rsidRPr="00440D8D">
        <w:rPr>
          <w:sz w:val="21"/>
          <w:szCs w:val="21"/>
        </w:rPr>
        <w:t xml:space="preserve"> </w:t>
      </w:r>
      <w:r w:rsidR="005E07DC">
        <w:rPr>
          <w:sz w:val="21"/>
          <w:szCs w:val="21"/>
        </w:rPr>
        <w:t>tapestry</w:t>
      </w:r>
      <w:r w:rsidR="005E07DC" w:rsidRPr="00440D8D">
        <w:rPr>
          <w:sz w:val="21"/>
          <w:szCs w:val="21"/>
        </w:rPr>
        <w:t xml:space="preserve"> of refugees and immigrants, people of color, ethnicity, country of origin and spoken languages. It’s a youthful community, with more than 40% of children and teens in King County living in South King County.</w:t>
      </w:r>
    </w:p>
    <w:p w14:paraId="507F1CED" w14:textId="71A71503" w:rsidR="005E07DC" w:rsidRDefault="005E07DC" w:rsidP="005E07DC">
      <w:pPr>
        <w:rPr>
          <w:sz w:val="21"/>
          <w:szCs w:val="21"/>
        </w:rPr>
      </w:pPr>
      <w:r>
        <w:rPr>
          <w:sz w:val="21"/>
          <w:szCs w:val="21"/>
        </w:rPr>
        <w:t xml:space="preserve">Common first languages spoken at home among </w:t>
      </w:r>
      <w:r w:rsidR="0066314F">
        <w:rPr>
          <w:sz w:val="21"/>
          <w:szCs w:val="21"/>
        </w:rPr>
        <w:t xml:space="preserve">immigrant </w:t>
      </w:r>
      <w:r w:rsidR="000D61AE">
        <w:rPr>
          <w:sz w:val="21"/>
          <w:szCs w:val="21"/>
        </w:rPr>
        <w:t>residents</w:t>
      </w:r>
      <w:r>
        <w:rPr>
          <w:sz w:val="21"/>
          <w:szCs w:val="21"/>
        </w:rPr>
        <w:t xml:space="preserve"> include </w:t>
      </w:r>
      <w:r w:rsidRPr="00440D8D">
        <w:rPr>
          <w:sz w:val="21"/>
          <w:szCs w:val="21"/>
        </w:rPr>
        <w:t>Spanish, Somali, Vietnamese and Khmer/Cambodian</w:t>
      </w:r>
      <w:r w:rsidR="000B7196">
        <w:rPr>
          <w:sz w:val="21"/>
          <w:szCs w:val="21"/>
        </w:rPr>
        <w:t xml:space="preserve">, those of </w:t>
      </w:r>
      <w:r w:rsidRPr="00440D8D">
        <w:rPr>
          <w:sz w:val="21"/>
          <w:szCs w:val="21"/>
        </w:rPr>
        <w:t>other African and Arabic countries,</w:t>
      </w:r>
      <w:r>
        <w:rPr>
          <w:sz w:val="21"/>
          <w:szCs w:val="21"/>
        </w:rPr>
        <w:t xml:space="preserve"> and the more established</w:t>
      </w:r>
      <w:r w:rsidRPr="00440D8D">
        <w:rPr>
          <w:sz w:val="21"/>
          <w:szCs w:val="21"/>
        </w:rPr>
        <w:t xml:space="preserve"> Asian, Pacific Islander</w:t>
      </w:r>
      <w:r w:rsidR="0066314F">
        <w:rPr>
          <w:sz w:val="21"/>
          <w:szCs w:val="21"/>
        </w:rPr>
        <w:t xml:space="preserve">, </w:t>
      </w:r>
      <w:r w:rsidRPr="00440D8D">
        <w:rPr>
          <w:sz w:val="21"/>
          <w:szCs w:val="21"/>
        </w:rPr>
        <w:t xml:space="preserve">African American </w:t>
      </w:r>
      <w:r w:rsidR="0066314F">
        <w:rPr>
          <w:sz w:val="21"/>
          <w:szCs w:val="21"/>
        </w:rPr>
        <w:t xml:space="preserve">and White </w:t>
      </w:r>
      <w:r>
        <w:rPr>
          <w:sz w:val="21"/>
          <w:szCs w:val="21"/>
        </w:rPr>
        <w:t>populations</w:t>
      </w:r>
      <w:r w:rsidR="000B7196">
        <w:rPr>
          <w:sz w:val="21"/>
          <w:szCs w:val="21"/>
        </w:rPr>
        <w:t>.</w:t>
      </w:r>
      <w:r>
        <w:rPr>
          <w:sz w:val="21"/>
          <w:szCs w:val="21"/>
        </w:rPr>
        <w:t xml:space="preserve"> </w:t>
      </w:r>
    </w:p>
    <w:p w14:paraId="37859A7F" w14:textId="7A1BFD5A" w:rsidR="00747345" w:rsidRDefault="00747345" w:rsidP="005E07DC">
      <w:pPr>
        <w:rPr>
          <w:sz w:val="21"/>
          <w:szCs w:val="21"/>
        </w:rPr>
      </w:pPr>
      <w:r>
        <w:rPr>
          <w:sz w:val="21"/>
          <w:szCs w:val="21"/>
        </w:rPr>
        <w:t xml:space="preserve">The region is characterized by high levels of poverty, limited access to health care and employment opportunities, and cross-cultural differences </w:t>
      </w:r>
      <w:r w:rsidR="00187E37">
        <w:rPr>
          <w:sz w:val="21"/>
          <w:szCs w:val="21"/>
        </w:rPr>
        <w:t>that historically</w:t>
      </w:r>
      <w:r>
        <w:rPr>
          <w:sz w:val="21"/>
          <w:szCs w:val="21"/>
        </w:rPr>
        <w:t xml:space="preserve"> have contributed to lack of unity in the community. </w:t>
      </w:r>
    </w:p>
    <w:p w14:paraId="1B84D148" w14:textId="77777777" w:rsidR="005E07DC" w:rsidRPr="00440D8D" w:rsidRDefault="000B7196" w:rsidP="005E07DC">
      <w:pPr>
        <w:spacing w:after="120"/>
        <w:rPr>
          <w:sz w:val="21"/>
          <w:szCs w:val="21"/>
        </w:rPr>
      </w:pPr>
      <w:r>
        <w:rPr>
          <w:sz w:val="21"/>
          <w:szCs w:val="21"/>
        </w:rPr>
        <w:t>Other factors</w:t>
      </w:r>
      <w:r w:rsidR="005E07DC" w:rsidRPr="00440D8D">
        <w:rPr>
          <w:sz w:val="21"/>
          <w:szCs w:val="21"/>
        </w:rPr>
        <w:t xml:space="preserve"> </w:t>
      </w:r>
      <w:r>
        <w:rPr>
          <w:sz w:val="21"/>
          <w:szCs w:val="21"/>
        </w:rPr>
        <w:t xml:space="preserve">combine </w:t>
      </w:r>
      <w:r w:rsidR="005E07DC">
        <w:rPr>
          <w:sz w:val="21"/>
          <w:szCs w:val="21"/>
        </w:rPr>
        <w:t xml:space="preserve">to </w:t>
      </w:r>
      <w:r w:rsidR="005E07DC" w:rsidRPr="00440D8D">
        <w:rPr>
          <w:sz w:val="21"/>
          <w:szCs w:val="21"/>
        </w:rPr>
        <w:t xml:space="preserve">put students at higher risk of substance use, including low attachment to community and school, lower academic </w:t>
      </w:r>
      <w:r w:rsidR="005E07DC">
        <w:rPr>
          <w:sz w:val="21"/>
          <w:szCs w:val="21"/>
        </w:rPr>
        <w:t>achievement</w:t>
      </w:r>
      <w:r w:rsidR="005E07DC" w:rsidRPr="00440D8D">
        <w:rPr>
          <w:sz w:val="21"/>
          <w:szCs w:val="21"/>
        </w:rPr>
        <w:t xml:space="preserve">, and feelings of alienation, particularly among youth. </w:t>
      </w:r>
    </w:p>
    <w:p w14:paraId="515D7426" w14:textId="77777777" w:rsidR="005E07DC" w:rsidRPr="00440D8D" w:rsidRDefault="00E936EC" w:rsidP="005E07DC">
      <w:pPr>
        <w:spacing w:after="120"/>
        <w:rPr>
          <w:sz w:val="21"/>
          <w:szCs w:val="21"/>
        </w:rPr>
      </w:pPr>
      <w:r>
        <w:rPr>
          <w:sz w:val="21"/>
          <w:szCs w:val="21"/>
        </w:rPr>
        <w:t>S</w:t>
      </w:r>
      <w:r w:rsidR="005E07DC" w:rsidRPr="00440D8D">
        <w:rPr>
          <w:sz w:val="21"/>
          <w:szCs w:val="21"/>
        </w:rPr>
        <w:t>everal licensed recreational marijuana stores in the area</w:t>
      </w:r>
      <w:r>
        <w:rPr>
          <w:sz w:val="21"/>
          <w:szCs w:val="21"/>
        </w:rPr>
        <w:t xml:space="preserve">, the </w:t>
      </w:r>
      <w:r w:rsidR="005E07DC">
        <w:rPr>
          <w:sz w:val="21"/>
          <w:szCs w:val="21"/>
        </w:rPr>
        <w:t>increase</w:t>
      </w:r>
      <w:r>
        <w:rPr>
          <w:sz w:val="21"/>
          <w:szCs w:val="21"/>
        </w:rPr>
        <w:t>d</w:t>
      </w:r>
      <w:r w:rsidR="005E07DC">
        <w:rPr>
          <w:sz w:val="21"/>
          <w:szCs w:val="21"/>
        </w:rPr>
        <w:t xml:space="preserve"> </w:t>
      </w:r>
      <w:r w:rsidR="005E07DC" w:rsidRPr="00440D8D">
        <w:rPr>
          <w:sz w:val="21"/>
          <w:szCs w:val="21"/>
        </w:rPr>
        <w:t xml:space="preserve">popularity of e-cigarettes, </w:t>
      </w:r>
      <w:r w:rsidR="005E07DC">
        <w:rPr>
          <w:sz w:val="21"/>
          <w:szCs w:val="21"/>
        </w:rPr>
        <w:t>particularly</w:t>
      </w:r>
      <w:r w:rsidR="005E07DC" w:rsidRPr="00440D8D">
        <w:rPr>
          <w:sz w:val="21"/>
          <w:szCs w:val="21"/>
        </w:rPr>
        <w:t xml:space="preserve"> vaping, </w:t>
      </w:r>
      <w:r w:rsidRPr="00440D8D">
        <w:rPr>
          <w:sz w:val="21"/>
          <w:szCs w:val="21"/>
        </w:rPr>
        <w:t>and changing community norms</w:t>
      </w:r>
      <w:r>
        <w:rPr>
          <w:sz w:val="21"/>
          <w:szCs w:val="21"/>
        </w:rPr>
        <w:t xml:space="preserve">, </w:t>
      </w:r>
      <w:r w:rsidR="000B7196">
        <w:rPr>
          <w:sz w:val="21"/>
          <w:szCs w:val="21"/>
        </w:rPr>
        <w:t xml:space="preserve">adds to the Coalition’s prevention </w:t>
      </w:r>
      <w:r>
        <w:rPr>
          <w:sz w:val="21"/>
          <w:szCs w:val="21"/>
        </w:rPr>
        <w:t>challenges</w:t>
      </w:r>
      <w:r w:rsidR="000B7196">
        <w:rPr>
          <w:sz w:val="21"/>
          <w:szCs w:val="21"/>
        </w:rPr>
        <w:t>.</w:t>
      </w:r>
    </w:p>
    <w:p w14:paraId="093DAA1A" w14:textId="77777777" w:rsidR="00541FC0" w:rsidRDefault="00541FC0" w:rsidP="000F7458">
      <w:pPr>
        <w:spacing w:after="120"/>
        <w:rPr>
          <w:sz w:val="21"/>
          <w:szCs w:val="21"/>
        </w:rPr>
      </w:pPr>
      <w:r>
        <w:rPr>
          <w:sz w:val="21"/>
          <w:szCs w:val="21"/>
        </w:rPr>
        <w:t>Given these challenges, t</w:t>
      </w:r>
      <w:r w:rsidR="005E07DC">
        <w:rPr>
          <w:sz w:val="21"/>
          <w:szCs w:val="21"/>
        </w:rPr>
        <w:t xml:space="preserve">his community has </w:t>
      </w:r>
      <w:r w:rsidR="007C5B98">
        <w:rPr>
          <w:sz w:val="21"/>
          <w:szCs w:val="21"/>
        </w:rPr>
        <w:t xml:space="preserve">responded by </w:t>
      </w:r>
      <w:r w:rsidR="005E07DC">
        <w:rPr>
          <w:sz w:val="21"/>
          <w:szCs w:val="21"/>
        </w:rPr>
        <w:t>embrac</w:t>
      </w:r>
      <w:r w:rsidR="007C5B98">
        <w:rPr>
          <w:sz w:val="21"/>
          <w:szCs w:val="21"/>
        </w:rPr>
        <w:t>ing</w:t>
      </w:r>
      <w:r w:rsidR="005E07DC">
        <w:rPr>
          <w:sz w:val="21"/>
          <w:szCs w:val="21"/>
        </w:rPr>
        <w:t xml:space="preserve"> its diversity</w:t>
      </w:r>
      <w:r w:rsidR="00117EC1">
        <w:rPr>
          <w:sz w:val="21"/>
          <w:szCs w:val="21"/>
        </w:rPr>
        <w:t>,</w:t>
      </w:r>
      <w:r w:rsidR="005E07DC">
        <w:rPr>
          <w:sz w:val="21"/>
          <w:szCs w:val="21"/>
        </w:rPr>
        <w:t xml:space="preserve"> creat</w:t>
      </w:r>
      <w:r w:rsidR="00117EC1">
        <w:rPr>
          <w:sz w:val="21"/>
          <w:szCs w:val="21"/>
        </w:rPr>
        <w:t>ing</w:t>
      </w:r>
      <w:r w:rsidR="005E07DC">
        <w:rPr>
          <w:sz w:val="21"/>
          <w:szCs w:val="21"/>
        </w:rPr>
        <w:t xml:space="preserve"> one of the richest and more inclusive living experiences in the region. </w:t>
      </w:r>
    </w:p>
    <w:p w14:paraId="1DB36830" w14:textId="29DB3A68" w:rsidR="005E07DC" w:rsidRPr="000F7458" w:rsidRDefault="005E07DC" w:rsidP="000F7458">
      <w:pPr>
        <w:spacing w:after="120"/>
        <w:rPr>
          <w:rFonts w:eastAsiaTheme="majorEastAsia" w:cstheme="majorBidi"/>
          <w:b/>
          <w:color w:val="FFFFFF" w:themeColor="background1"/>
          <w:sz w:val="24"/>
          <w:szCs w:val="24"/>
        </w:rPr>
      </w:pPr>
      <w:r>
        <w:rPr>
          <w:sz w:val="21"/>
          <w:szCs w:val="21"/>
        </w:rPr>
        <w:t xml:space="preserve">The Coalition, </w:t>
      </w:r>
      <w:r w:rsidR="000F7458" w:rsidRPr="00440D8D">
        <w:rPr>
          <w:sz w:val="21"/>
          <w:szCs w:val="21"/>
        </w:rPr>
        <w:t xml:space="preserve">one of more than </w:t>
      </w:r>
      <w:r w:rsidR="000F7458">
        <w:rPr>
          <w:sz w:val="21"/>
          <w:szCs w:val="21"/>
        </w:rPr>
        <w:t>8</w:t>
      </w:r>
      <w:r w:rsidR="000F7458" w:rsidRPr="00440D8D">
        <w:rPr>
          <w:sz w:val="21"/>
          <w:szCs w:val="21"/>
        </w:rPr>
        <w:t>0 CPWI prevention organizations throughout the state</w:t>
      </w:r>
      <w:r w:rsidR="000F7458">
        <w:rPr>
          <w:sz w:val="21"/>
          <w:szCs w:val="21"/>
        </w:rPr>
        <w:t xml:space="preserve">, </w:t>
      </w:r>
      <w:r>
        <w:rPr>
          <w:sz w:val="21"/>
          <w:szCs w:val="21"/>
        </w:rPr>
        <w:t>together with students, parents, school</w:t>
      </w:r>
      <w:r w:rsidR="000B7196">
        <w:rPr>
          <w:sz w:val="21"/>
          <w:szCs w:val="21"/>
        </w:rPr>
        <w:t xml:space="preserve">s </w:t>
      </w:r>
      <w:r>
        <w:rPr>
          <w:sz w:val="21"/>
          <w:szCs w:val="21"/>
        </w:rPr>
        <w:t>and community organizations have collaborated to</w:t>
      </w:r>
      <w:r w:rsidR="00E21F89">
        <w:rPr>
          <w:sz w:val="21"/>
          <w:szCs w:val="21"/>
        </w:rPr>
        <w:t xml:space="preserve"> </w:t>
      </w:r>
      <w:r>
        <w:rPr>
          <w:sz w:val="21"/>
          <w:szCs w:val="21"/>
        </w:rPr>
        <w:t xml:space="preserve">support </w:t>
      </w:r>
      <w:r w:rsidR="000F7458">
        <w:rPr>
          <w:sz w:val="21"/>
          <w:szCs w:val="21"/>
        </w:rPr>
        <w:t>a variety of youth development opportunities</w:t>
      </w:r>
      <w:r w:rsidR="00E1238B">
        <w:rPr>
          <w:sz w:val="21"/>
          <w:szCs w:val="21"/>
        </w:rPr>
        <w:t xml:space="preserve">. These opportunities </w:t>
      </w:r>
      <w:r w:rsidR="000F7458">
        <w:rPr>
          <w:sz w:val="21"/>
          <w:szCs w:val="21"/>
        </w:rPr>
        <w:t>rang</w:t>
      </w:r>
      <w:r w:rsidR="00E1238B">
        <w:rPr>
          <w:sz w:val="21"/>
          <w:szCs w:val="21"/>
        </w:rPr>
        <w:t>e</w:t>
      </w:r>
      <w:r w:rsidR="000F7458">
        <w:rPr>
          <w:sz w:val="21"/>
          <w:szCs w:val="21"/>
        </w:rPr>
        <w:t xml:space="preserve"> from </w:t>
      </w:r>
      <w:r w:rsidR="000F7458" w:rsidRPr="00440D8D">
        <w:rPr>
          <w:sz w:val="21"/>
          <w:szCs w:val="21"/>
        </w:rPr>
        <w:t>Prevention Teams at the schools, LifeSkills training, Project SUCCESS, mentoring, community-building and public awareness activities</w:t>
      </w:r>
      <w:r w:rsidR="00D24582">
        <w:rPr>
          <w:sz w:val="21"/>
          <w:szCs w:val="21"/>
        </w:rPr>
        <w:t>,</w:t>
      </w:r>
      <w:r w:rsidR="000F7458">
        <w:rPr>
          <w:sz w:val="21"/>
          <w:szCs w:val="21"/>
        </w:rPr>
        <w:t xml:space="preserve"> to</w:t>
      </w:r>
      <w:r>
        <w:rPr>
          <w:sz w:val="21"/>
          <w:szCs w:val="21"/>
        </w:rPr>
        <w:t xml:space="preserve"> parenting skills programs,</w:t>
      </w:r>
      <w:r w:rsidR="00A27103">
        <w:rPr>
          <w:sz w:val="21"/>
          <w:szCs w:val="21"/>
        </w:rPr>
        <w:t xml:space="preserve"> </w:t>
      </w:r>
      <w:r>
        <w:rPr>
          <w:sz w:val="21"/>
          <w:szCs w:val="21"/>
        </w:rPr>
        <w:t xml:space="preserve">multi-cultural nights, community cultural festivals and events recognizing and celebrating our </w:t>
      </w:r>
      <w:r w:rsidR="000B7196">
        <w:rPr>
          <w:sz w:val="21"/>
          <w:szCs w:val="21"/>
        </w:rPr>
        <w:t>diversity</w:t>
      </w:r>
      <w:r w:rsidR="004A5F79">
        <w:rPr>
          <w:sz w:val="21"/>
          <w:szCs w:val="21"/>
        </w:rPr>
        <w:t xml:space="preserve"> and building a stronger foundation and future for our youth. </w:t>
      </w:r>
    </w:p>
    <w:sectPr w:rsidR="005E07DC" w:rsidRPr="000F7458" w:rsidSect="006E5718">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080" w:left="43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A6AD6" w14:textId="77777777" w:rsidR="00167E78" w:rsidRDefault="00167E78" w:rsidP="005F4758">
      <w:r>
        <w:separator/>
      </w:r>
    </w:p>
  </w:endnote>
  <w:endnote w:type="continuationSeparator" w:id="0">
    <w:p w14:paraId="4812B8BC" w14:textId="77777777" w:rsidR="00167E78" w:rsidRDefault="00167E78" w:rsidP="005F4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altName w:val="Arial"/>
    <w:charset w:val="00"/>
    <w:family w:val="swiss"/>
    <w:pitch w:val="variable"/>
    <w:sig w:usb0="600002F7" w:usb1="02000001" w:usb2="00000000" w:usb3="00000000" w:csb0="0000019F" w:csb1="00000000"/>
    <w:embedRegular r:id="rId1" w:fontKey="{4479D5FE-C7D3-452C-A8B7-0E4EB8DD7FF1}"/>
    <w:embedBold r:id="rId2" w:fontKey="{CA3CCEB9-DF36-431C-9956-755F1C37FCF8}"/>
  </w:font>
  <w:font w:name="Calibri">
    <w:panose1 w:val="020F0502020204030204"/>
    <w:charset w:val="00"/>
    <w:family w:val="swiss"/>
    <w:pitch w:val="variable"/>
    <w:sig w:usb0="E4002EFF" w:usb1="C000247B" w:usb2="00000009" w:usb3="00000000" w:csb0="000001FF" w:csb1="00000000"/>
    <w:embedRegular r:id="rId3" w:fontKey="{E79CC759-ED48-46AC-8FE7-077481100ED6}"/>
    <w:embedBold r:id="rId4" w:fontKey="{99488061-E284-4F54-A9E1-C758E67083EC}"/>
  </w:font>
  <w:font w:name="Tahoma">
    <w:panose1 w:val="020B0604030504040204"/>
    <w:charset w:val="00"/>
    <w:family w:val="swiss"/>
    <w:pitch w:val="variable"/>
    <w:sig w:usb0="E1002EFF" w:usb1="C000605B" w:usb2="00000029" w:usb3="00000000" w:csb0="000101FF" w:csb1="00000000"/>
    <w:embedRegular r:id="rId5" w:fontKey="{6571B6DF-A5DB-4D4D-B65F-B9062C54533C}"/>
    <w:embedBold r:id="rId6" w:fontKey="{70C758EE-275E-471D-9AFC-9E89DB964485}"/>
    <w:embedBoldItalic r:id="rId7" w:fontKey="{2C2122BA-421E-4EED-8B2F-4386C2F7435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rela Round">
    <w:charset w:val="B1"/>
    <w:family w:val="auto"/>
    <w:pitch w:val="variable"/>
    <w:sig w:usb0="20000807" w:usb1="00000003" w:usb2="00000000" w:usb3="00000000" w:csb0="000001B3" w:csb1="00000000"/>
    <w:embedRegular r:id="rId8" w:fontKey="{C8067EF0-1CCB-4105-963E-8413D3CF3C29}"/>
  </w:font>
  <w:font w:name="Source Sans Pro SemiBold">
    <w:charset w:val="00"/>
    <w:family w:val="swiss"/>
    <w:pitch w:val="variable"/>
    <w:sig w:usb0="600002F7" w:usb1="02000001" w:usb2="00000000" w:usb3="00000000" w:csb0="0000019F" w:csb1="00000000"/>
    <w:embedRegular r:id="rId9" w:fontKey="{F2AEC03E-005D-492C-9AA6-928C97C7008E}"/>
  </w:font>
  <w:font w:name="Calibri Light">
    <w:panose1 w:val="020F0302020204030204"/>
    <w:charset w:val="00"/>
    <w:family w:val="swiss"/>
    <w:pitch w:val="variable"/>
    <w:sig w:usb0="E4002EFF" w:usb1="C000247B" w:usb2="00000009" w:usb3="00000000" w:csb0="000001FF" w:csb1="00000000"/>
    <w:embedRegular r:id="rId10" w:fontKey="{2DB8B3F1-8EE3-4184-90AC-F3EC956AC3B0}"/>
    <w:embedBold r:id="rId11" w:fontKey="{32576918-41CB-4A7D-BB4A-2B65C57EA805}"/>
  </w:font>
  <w:font w:name="Source Sans Pro Black">
    <w:charset w:val="00"/>
    <w:family w:val="swiss"/>
    <w:pitch w:val="variable"/>
    <w:sig w:usb0="600002F7" w:usb1="02000001" w:usb2="00000000" w:usb3="00000000" w:csb0="0000019F" w:csb1="00000000"/>
    <w:embedRegular r:id="rId12" w:fontKey="{88BB3117-6F5D-4DA5-B51E-0F1738F50B25}"/>
  </w:font>
  <w:font w:name="Source Sans Pro Light">
    <w:charset w:val="00"/>
    <w:family w:val="swiss"/>
    <w:pitch w:val="variable"/>
    <w:sig w:usb0="600002F7" w:usb1="02000001" w:usb2="00000000" w:usb3="00000000" w:csb0="0000019F" w:csb1="00000000"/>
    <w:embedRegular r:id="rId13" w:fontKey="{DB8825B0-9DB7-4871-8B68-FA040CA135F8}"/>
  </w:font>
  <w:font w:name="Segoe UI">
    <w:panose1 w:val="020B0502040204020203"/>
    <w:charset w:val="00"/>
    <w:family w:val="swiss"/>
    <w:pitch w:val="variable"/>
    <w:sig w:usb0="E4002EFF" w:usb1="C000E47F" w:usb2="00000009" w:usb3="00000000" w:csb0="000001FF" w:csb1="00000000"/>
    <w:embedRegular r:id="rId14" w:fontKey="{388CA2C2-4861-4F0D-BF04-A00954127707}"/>
  </w:font>
  <w:font w:name="Source Sans Pro ExtraLight">
    <w:charset w:val="00"/>
    <w:family w:val="swiss"/>
    <w:pitch w:val="variable"/>
    <w:sig w:usb0="600002F7" w:usb1="02000001" w:usb2="00000000" w:usb3="00000000" w:csb0="0000019F" w:csb1="00000000"/>
    <w:embedRegular r:id="rId15" w:fontKey="{CBFC5A96-D67D-44C7-9825-84D2010082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0D42" w14:textId="77777777" w:rsidR="00095164" w:rsidRDefault="00210ECA">
    <w:pPr>
      <w:pStyle w:val="Footer"/>
    </w:pPr>
    <w:r>
      <w:rPr>
        <w:noProof/>
      </w:rPr>
      <mc:AlternateContent>
        <mc:Choice Requires="wps">
          <w:drawing>
            <wp:anchor distT="45720" distB="45720" distL="114300" distR="114300" simplePos="0" relativeHeight="251666432" behindDoc="0" locked="1" layoutInCell="1" allowOverlap="1" wp14:anchorId="33F2BEBD" wp14:editId="028C24B7">
              <wp:simplePos x="0" y="0"/>
              <wp:positionH relativeFrom="page">
                <wp:posOffset>5711825</wp:posOffset>
              </wp:positionH>
              <wp:positionV relativeFrom="page">
                <wp:posOffset>7858125</wp:posOffset>
              </wp:positionV>
              <wp:extent cx="1600200" cy="15544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54480"/>
                      </a:xfrm>
                      <a:prstGeom prst="rect">
                        <a:avLst/>
                      </a:prstGeom>
                      <a:noFill/>
                      <a:ln w="9525">
                        <a:noFill/>
                        <a:miter lim="800000"/>
                        <a:headEnd/>
                        <a:tailEnd/>
                      </a:ln>
                    </wps:spPr>
                    <wps:txbx>
                      <w:txbxContent>
                        <w:p w14:paraId="623FA8E0" w14:textId="77777777" w:rsidR="00714872" w:rsidRDefault="00714872" w:rsidP="005734F3">
                          <w:pPr>
                            <w:pStyle w:val="Heading4"/>
                          </w:pPr>
                          <w:r>
                            <w:t>C</w:t>
                          </w:r>
                          <w:r w:rsidR="00210ECA">
                            <w:t>PW</w:t>
                          </w:r>
                          <w:r>
                            <w:t>I is funded by</w:t>
                          </w:r>
                        </w:p>
                        <w:p w14:paraId="3F3E7BE8" w14:textId="77777777" w:rsidR="00210ECA" w:rsidRDefault="00210ECA" w:rsidP="00210ECA">
                          <w:pPr>
                            <w:pStyle w:val="NoSpacing"/>
                          </w:pPr>
                        </w:p>
                        <w:p w14:paraId="5B2447A6" w14:textId="77777777" w:rsidR="00210ECA" w:rsidRDefault="00210ECA" w:rsidP="00210ECA">
                          <w:pPr>
                            <w:pStyle w:val="NoSpacing"/>
                          </w:pPr>
                        </w:p>
                        <w:p w14:paraId="19DD9961" w14:textId="77777777" w:rsidR="00210ECA" w:rsidRDefault="00210ECA" w:rsidP="00210ECA">
                          <w:pPr>
                            <w:pStyle w:val="NoSpacing"/>
                          </w:pPr>
                        </w:p>
                        <w:p w14:paraId="6551CB31" w14:textId="77777777" w:rsidR="00210ECA" w:rsidRDefault="00210ECA" w:rsidP="00210ECA">
                          <w:pPr>
                            <w:pStyle w:val="NoSpacing"/>
                          </w:pPr>
                        </w:p>
                        <w:p w14:paraId="0DED1668" w14:textId="77777777" w:rsidR="00210ECA" w:rsidRPr="00210ECA" w:rsidRDefault="00210ECA" w:rsidP="00210ECA">
                          <w:r>
                            <w:t xml:space="preserve">For more information about CPWI visit </w:t>
                          </w:r>
                          <w:hyperlink r:id="rId1" w:history="1">
                            <w:r w:rsidR="00A6453B" w:rsidRPr="001132F9">
                              <w:rPr>
                                <w:rStyle w:val="Hyperlink"/>
                              </w:rPr>
                              <w:t>www.TheAthena</w:t>
                            </w:r>
                          </w:hyperlink>
                          <w:r w:rsidR="00A6453B">
                            <w:rPr>
                              <w:rStyle w:val="Hyperlink"/>
                            </w:rPr>
                            <w:t>Forum.org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2BEBD" id="_x0000_t202" coordsize="21600,21600" o:spt="202" path="m,l,21600r21600,l21600,xe">
              <v:stroke joinstyle="miter"/>
              <v:path gradientshapeok="t" o:connecttype="rect"/>
            </v:shapetype>
            <v:shape id="_x0000_s1030" type="#_x0000_t202" style="position:absolute;margin-left:449.75pt;margin-top:618.75pt;width:126pt;height:122.4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" filled="f" stroked="f">
              <v:textbox inset="0,0,0,0">
                <w:txbxContent>
                  <w:p w14:paraId="623FA8E0" w14:textId="77777777" w:rsidR="00714872" w:rsidRDefault="00714872" w:rsidP="005734F3">
                    <w:pPr>
                      <w:pStyle w:val="Heading4"/>
                    </w:pPr>
                    <w:r>
                      <w:t>C</w:t>
                    </w:r>
                    <w:r w:rsidR="00210ECA">
                      <w:t>PW</w:t>
                    </w:r>
                    <w:r>
                      <w:t>I is funded by</w:t>
                    </w:r>
                  </w:p>
                  <w:p w14:paraId="3F3E7BE8" w14:textId="77777777" w:rsidR="00210ECA" w:rsidRDefault="00210ECA" w:rsidP="00210ECA">
                    <w:pPr>
                      <w:pStyle w:val="NoSpacing"/>
                    </w:pPr>
                  </w:p>
                  <w:p w14:paraId="5B2447A6" w14:textId="77777777" w:rsidR="00210ECA" w:rsidRDefault="00210ECA" w:rsidP="00210ECA">
                    <w:pPr>
                      <w:pStyle w:val="NoSpacing"/>
                    </w:pPr>
                  </w:p>
                  <w:p w14:paraId="19DD9961" w14:textId="77777777" w:rsidR="00210ECA" w:rsidRDefault="00210ECA" w:rsidP="00210ECA">
                    <w:pPr>
                      <w:pStyle w:val="NoSpacing"/>
                    </w:pPr>
                  </w:p>
                  <w:p w14:paraId="6551CB31" w14:textId="77777777" w:rsidR="00210ECA" w:rsidRDefault="00210ECA" w:rsidP="00210ECA">
                    <w:pPr>
                      <w:pStyle w:val="NoSpacing"/>
                    </w:pPr>
                  </w:p>
                  <w:p w14:paraId="0DED1668" w14:textId="77777777" w:rsidR="00210ECA" w:rsidRPr="00210ECA" w:rsidRDefault="00210ECA" w:rsidP="00210ECA">
                    <w:r>
                      <w:t xml:space="preserve">For more information about CPWI visit </w:t>
                    </w:r>
                    <w:hyperlink r:id="rId2" w:history="1">
                      <w:r w:rsidR="00A6453B" w:rsidRPr="001132F9">
                        <w:rPr>
                          <w:rStyle w:val="Hyperlink"/>
                        </w:rPr>
                        <w:t>www.TheAthena</w:t>
                      </w:r>
                    </w:hyperlink>
                    <w:r w:rsidR="00A6453B">
                      <w:rPr>
                        <w:rStyle w:val="Hyperlink"/>
                      </w:rPr>
                      <w:t>Forum.org</w:t>
                    </w:r>
                  </w:p>
                </w:txbxContent>
              </v:textbox>
              <w10:wrap type="square" anchorx="page" anchory="page"/>
              <w10:anchorlock/>
            </v:shape>
          </w:pict>
        </mc:Fallback>
      </mc:AlternateContent>
    </w:r>
    <w:r>
      <w:rPr>
        <w:noProof/>
      </w:rPr>
      <w:drawing>
        <wp:anchor distT="0" distB="0" distL="114300" distR="114300" simplePos="0" relativeHeight="251667456" behindDoc="1" locked="0" layoutInCell="1" allowOverlap="1" wp14:anchorId="556941F8" wp14:editId="4214977F">
          <wp:simplePos x="0" y="0"/>
          <wp:positionH relativeFrom="page">
            <wp:posOffset>5715000</wp:posOffset>
          </wp:positionH>
          <wp:positionV relativeFrom="page">
            <wp:posOffset>8229600</wp:posOffset>
          </wp:positionV>
          <wp:extent cx="1833956" cy="310896"/>
          <wp:effectExtent l="0" t="0" r="0" b="0"/>
          <wp:wrapTight wrapText="bothSides">
            <wp:wrapPolygon edited="0">
              <wp:start x="0" y="0"/>
              <wp:lineTo x="0" y="19877"/>
              <wp:lineTo x="19072" y="19877"/>
              <wp:lineTo x="20194" y="19877"/>
              <wp:lineTo x="21316" y="7951"/>
              <wp:lineTo x="213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A New Logo Revers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33956" cy="310896"/>
                  </a:xfrm>
                  <a:prstGeom prst="rect">
                    <a:avLst/>
                  </a:prstGeom>
                </pic:spPr>
              </pic:pic>
            </a:graphicData>
          </a:graphic>
          <wp14:sizeRelH relativeFrom="margin">
            <wp14:pctWidth>0</wp14:pctWidth>
          </wp14:sizeRelH>
          <wp14:sizeRelV relativeFrom="margin">
            <wp14:pctHeight>0</wp14:pctHeight>
          </wp14:sizeRelV>
        </wp:anchor>
      </w:drawing>
    </w:r>
    <w:r w:rsidR="00095164">
      <w:rPr>
        <w:noProof/>
      </w:rPr>
      <mc:AlternateContent>
        <mc:Choice Requires="wps">
          <w:drawing>
            <wp:anchor distT="0" distB="0" distL="114300" distR="114300" simplePos="0" relativeHeight="251662336" behindDoc="1" locked="1" layoutInCell="1" allowOverlap="1" wp14:anchorId="2B04A9CC" wp14:editId="6CF2B599">
              <wp:simplePos x="0" y="0"/>
              <wp:positionH relativeFrom="page">
                <wp:posOffset>5486400</wp:posOffset>
              </wp:positionH>
              <wp:positionV relativeFrom="page">
                <wp:posOffset>0</wp:posOffset>
              </wp:positionV>
              <wp:extent cx="2286000" cy="10058400"/>
              <wp:effectExtent l="0" t="0" r="0" b="0"/>
              <wp:wrapNone/>
              <wp:docPr id="3" name="Rectangle 3"/>
              <wp:cNvGraphicFramePr/>
              <a:graphic xmlns:a="http://schemas.openxmlformats.org/drawingml/2006/main">
                <a:graphicData uri="http://schemas.microsoft.com/office/word/2010/wordprocessingShape">
                  <wps:wsp>
                    <wps:cNvSpPr/>
                    <wps:spPr>
                      <a:xfrm>
                        <a:off x="0" y="0"/>
                        <a:ext cx="2286000" cy="10058400"/>
                      </a:xfrm>
                      <a:prstGeom prst="rect">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C09D0" id="Rectangle 3" o:spid="_x0000_s1026" style="position:absolute;margin-left:6in;margin-top:0;width:180pt;height:11in;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" fillcolor="#97d700"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47F3" w14:textId="77777777" w:rsidR="00A6453B" w:rsidRDefault="00A645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5291" w14:textId="77777777" w:rsidR="00A6453B" w:rsidRDefault="00A64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24664" w14:textId="77777777" w:rsidR="00167E78" w:rsidRDefault="00167E78" w:rsidP="005F4758">
      <w:r>
        <w:separator/>
      </w:r>
    </w:p>
  </w:footnote>
  <w:footnote w:type="continuationSeparator" w:id="0">
    <w:p w14:paraId="00B74A2E" w14:textId="77777777" w:rsidR="00167E78" w:rsidRDefault="00167E78" w:rsidP="005F4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6349" w14:textId="77777777" w:rsidR="00A6453B" w:rsidRDefault="00A64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98431" w14:textId="77777777" w:rsidR="00A6453B" w:rsidRDefault="00A64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2731" w14:textId="77777777" w:rsidR="00E32AFD" w:rsidRDefault="00E32AFD" w:rsidP="00E32AFD">
    <w:pPr>
      <w:pStyle w:val="Title"/>
    </w:pPr>
  </w:p>
  <w:p w14:paraId="454B713F" w14:textId="77777777" w:rsidR="00D416AE" w:rsidRDefault="00095164" w:rsidP="00E32AFD">
    <w:pPr>
      <w:pStyle w:val="Title"/>
    </w:pPr>
    <w:r>
      <mc:AlternateContent>
        <mc:Choice Requires="wps">
          <w:drawing>
            <wp:anchor distT="45720" distB="45720" distL="114300" distR="114300" simplePos="0" relativeHeight="251664384" behindDoc="0" locked="0" layoutInCell="1" allowOverlap="1" wp14:anchorId="362D9B27" wp14:editId="0EA608A7">
              <wp:simplePos x="0" y="0"/>
              <wp:positionH relativeFrom="page">
                <wp:posOffset>445</wp:posOffset>
              </wp:positionH>
              <wp:positionV relativeFrom="page">
                <wp:posOffset>0</wp:posOffset>
              </wp:positionV>
              <wp:extent cx="7772400" cy="1371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371600"/>
                      </a:xfrm>
                      <a:prstGeom prst="rect">
                        <a:avLst/>
                      </a:prstGeom>
                      <a:solidFill>
                        <a:schemeClr val="accent1"/>
                      </a:solidFill>
                      <a:ln w="9525">
                        <a:noFill/>
                        <a:miter lim="800000"/>
                        <a:headEnd/>
                        <a:tailEnd/>
                      </a:ln>
                    </wps:spPr>
                    <wps:txbx>
                      <w:txbxContent>
                        <w:p w14:paraId="0B830A8A" w14:textId="77777777" w:rsidR="00095164" w:rsidRDefault="00B95FAE" w:rsidP="00B95FAE">
                          <w:pPr>
                            <w:pStyle w:val="Title"/>
                          </w:pPr>
                          <w:r>
                            <w:t>Community Prevention &amp; Wellness Initiative</w:t>
                          </w:r>
                        </w:p>
                        <w:p w14:paraId="3D37F4FF" w14:textId="77777777" w:rsidR="00B95FAE" w:rsidRPr="00B95FAE" w:rsidRDefault="00B95FAE" w:rsidP="00B95FAE">
                          <w:pPr>
                            <w:pStyle w:val="Subtitle"/>
                          </w:pPr>
                          <w:r>
                            <w:t xml:space="preserve">Partners for Healthy </w:t>
                          </w:r>
                          <w:r w:rsidRPr="00B95FAE">
                            <w:t>Communities</w:t>
                          </w:r>
                        </w:p>
                      </w:txbxContent>
                    </wps:txbx>
                    <wps:bodyPr rot="0" vert="horz" wrap="square" lIns="45720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2D9B27" id="_x0000_t202" coordsize="21600,21600" o:spt="202" path="m,l,21600r21600,l21600,xe">
              <v:stroke joinstyle="miter"/>
              <v:path gradientshapeok="t" o:connecttype="rect"/>
            </v:shapetype>
            <v:shape id="_x0000_s1031" type="#_x0000_t202" style="position:absolute;margin-left:.05pt;margin-top:0;width:612pt;height:108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" fillcolor="#0077c8 [3204]" stroked="f">
              <v:textbox inset="36pt,,36pt">
                <w:txbxContent>
                  <w:p w14:paraId="0B830A8A" w14:textId="77777777" w:rsidR="00095164" w:rsidRDefault="00B95FAE" w:rsidP="00B95FAE">
                    <w:pPr>
                      <w:pStyle w:val="Title"/>
                    </w:pPr>
                    <w:r>
                      <w:t>Community Prevention &amp; Wellness Initiative</w:t>
                    </w:r>
                  </w:p>
                  <w:p w14:paraId="3D37F4FF" w14:textId="77777777" w:rsidR="00B95FAE" w:rsidRPr="00B95FAE" w:rsidRDefault="00B95FAE" w:rsidP="00B95FAE">
                    <w:pPr>
                      <w:pStyle w:val="Subtitle"/>
                    </w:pPr>
                    <w:r>
                      <w:t xml:space="preserve">Partners for Healthy </w:t>
                    </w:r>
                    <w:r w:rsidRPr="00B95FAE">
                      <w:t>Communities</w:t>
                    </w:r>
                  </w:p>
                </w:txbxContent>
              </v:textbox>
              <w10:wrap anchorx="page" anchory="page"/>
            </v:shape>
          </w:pict>
        </mc:Fallback>
      </mc:AlternateContent>
    </w:r>
    <w:r w:rsidR="006E5718">
      <mc:AlternateContent>
        <mc:Choice Requires="wps">
          <w:drawing>
            <wp:anchor distT="0" distB="0" distL="114300" distR="114300" simplePos="0" relativeHeight="251660288" behindDoc="1" locked="1" layoutInCell="1" allowOverlap="1" wp14:anchorId="12A6AE36" wp14:editId="1F76024B">
              <wp:simplePos x="0" y="0"/>
              <wp:positionH relativeFrom="page">
                <wp:posOffset>0</wp:posOffset>
              </wp:positionH>
              <wp:positionV relativeFrom="page">
                <wp:posOffset>1371600</wp:posOffset>
              </wp:positionV>
              <wp:extent cx="2286000" cy="8686800"/>
              <wp:effectExtent l="0" t="0" r="0" b="0"/>
              <wp:wrapNone/>
              <wp:docPr id="2" name="Rectangle 2"/>
              <wp:cNvGraphicFramePr/>
              <a:graphic xmlns:a="http://schemas.openxmlformats.org/drawingml/2006/main">
                <a:graphicData uri="http://schemas.microsoft.com/office/word/2010/wordprocessingShape">
                  <wps:wsp>
                    <wps:cNvSpPr/>
                    <wps:spPr>
                      <a:xfrm>
                        <a:off x="0" y="0"/>
                        <a:ext cx="2286000" cy="8686800"/>
                      </a:xfrm>
                      <a:prstGeom prst="rect">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3B5EA" id="Rectangle 2" o:spid="_x0000_s1026" style="position:absolute;margin-left:0;margin-top:108pt;width:180pt;height:6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" fillcolor="#97d700" stroked="f" strokeweight="1pt">
              <w10:wrap anchorx="page" anchory="page"/>
              <w10:anchorlock/>
            </v:rect>
          </w:pict>
        </mc:Fallback>
      </mc:AlternateContent>
    </w:r>
  </w:p>
  <w:p w14:paraId="7A444DAF" w14:textId="77777777" w:rsidR="00E32AFD" w:rsidRPr="00E32AFD" w:rsidRDefault="00E32AFD" w:rsidP="00E32A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75082"/>
    <w:multiLevelType w:val="hybridMultilevel"/>
    <w:tmpl w:val="BEC8A478"/>
    <w:lvl w:ilvl="0" w:tplc="E3D2B600">
      <w:numFmt w:val="bullet"/>
      <w:lvlText w:val="·"/>
      <w:lvlJc w:val="left"/>
      <w:pPr>
        <w:ind w:left="720" w:hanging="360"/>
      </w:pPr>
      <w:rPr>
        <w:rFonts w:ascii="Source Sans Pro" w:eastAsiaTheme="minorHAnsi" w:hAnsi="Source Sans Pro" w:cs="Tahom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B7103"/>
    <w:multiLevelType w:val="hybridMultilevel"/>
    <w:tmpl w:val="CB4CCC6C"/>
    <w:lvl w:ilvl="0" w:tplc="E3D2B600">
      <w:numFmt w:val="bullet"/>
      <w:lvlText w:val="·"/>
      <w:lvlJc w:val="left"/>
      <w:pPr>
        <w:ind w:left="720" w:hanging="360"/>
      </w:pPr>
      <w:rPr>
        <w:rFonts w:ascii="Source Sans Pro" w:eastAsiaTheme="minorHAnsi" w:hAnsi="Source Sans Pro" w:cs="Tahom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A41AB"/>
    <w:multiLevelType w:val="hybridMultilevel"/>
    <w:tmpl w:val="F98A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92683">
    <w:abstractNumId w:val="2"/>
  </w:num>
  <w:num w:numId="2" w16cid:durableId="2117822232">
    <w:abstractNumId w:val="1"/>
  </w:num>
  <w:num w:numId="3" w16cid:durableId="187446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6AE"/>
    <w:rsid w:val="0002381D"/>
    <w:rsid w:val="00044F05"/>
    <w:rsid w:val="000561D8"/>
    <w:rsid w:val="0007163A"/>
    <w:rsid w:val="000871B2"/>
    <w:rsid w:val="00095164"/>
    <w:rsid w:val="000B7196"/>
    <w:rsid w:val="000D61AE"/>
    <w:rsid w:val="000F7458"/>
    <w:rsid w:val="00111215"/>
    <w:rsid w:val="00114E38"/>
    <w:rsid w:val="00115A7E"/>
    <w:rsid w:val="00117EC1"/>
    <w:rsid w:val="001308D4"/>
    <w:rsid w:val="001533BF"/>
    <w:rsid w:val="00167E78"/>
    <w:rsid w:val="00187E37"/>
    <w:rsid w:val="001A5616"/>
    <w:rsid w:val="00210ECA"/>
    <w:rsid w:val="00213E4D"/>
    <w:rsid w:val="00214089"/>
    <w:rsid w:val="00215875"/>
    <w:rsid w:val="002345D6"/>
    <w:rsid w:val="00266410"/>
    <w:rsid w:val="00266A4F"/>
    <w:rsid w:val="00272543"/>
    <w:rsid w:val="00275D0A"/>
    <w:rsid w:val="00342350"/>
    <w:rsid w:val="00365708"/>
    <w:rsid w:val="00374741"/>
    <w:rsid w:val="0039121A"/>
    <w:rsid w:val="003F08E8"/>
    <w:rsid w:val="003F16CF"/>
    <w:rsid w:val="00420080"/>
    <w:rsid w:val="00440D8D"/>
    <w:rsid w:val="00450A68"/>
    <w:rsid w:val="00465BC6"/>
    <w:rsid w:val="004A5F79"/>
    <w:rsid w:val="004B0D7D"/>
    <w:rsid w:val="004C73FF"/>
    <w:rsid w:val="004D4144"/>
    <w:rsid w:val="004D4A56"/>
    <w:rsid w:val="004E4097"/>
    <w:rsid w:val="004F30A3"/>
    <w:rsid w:val="00501973"/>
    <w:rsid w:val="0050279B"/>
    <w:rsid w:val="00525397"/>
    <w:rsid w:val="005329DD"/>
    <w:rsid w:val="005343FE"/>
    <w:rsid w:val="00541FC0"/>
    <w:rsid w:val="005734F3"/>
    <w:rsid w:val="005B75EC"/>
    <w:rsid w:val="005C5F7A"/>
    <w:rsid w:val="005D3B3D"/>
    <w:rsid w:val="005E07DC"/>
    <w:rsid w:val="005E0E29"/>
    <w:rsid w:val="005F3EA0"/>
    <w:rsid w:val="005F4758"/>
    <w:rsid w:val="006103A2"/>
    <w:rsid w:val="006171BE"/>
    <w:rsid w:val="00623575"/>
    <w:rsid w:val="00631F44"/>
    <w:rsid w:val="0066314F"/>
    <w:rsid w:val="0068393F"/>
    <w:rsid w:val="006E5718"/>
    <w:rsid w:val="00714872"/>
    <w:rsid w:val="00715CA5"/>
    <w:rsid w:val="00747345"/>
    <w:rsid w:val="00755904"/>
    <w:rsid w:val="007A6E65"/>
    <w:rsid w:val="007C5B98"/>
    <w:rsid w:val="007E3967"/>
    <w:rsid w:val="00810530"/>
    <w:rsid w:val="00812B6F"/>
    <w:rsid w:val="008844B8"/>
    <w:rsid w:val="008C4BE9"/>
    <w:rsid w:val="008E0D56"/>
    <w:rsid w:val="008F69BC"/>
    <w:rsid w:val="0090205F"/>
    <w:rsid w:val="00912BDA"/>
    <w:rsid w:val="009861E3"/>
    <w:rsid w:val="009A17CF"/>
    <w:rsid w:val="009A7408"/>
    <w:rsid w:val="009B2000"/>
    <w:rsid w:val="009C11BE"/>
    <w:rsid w:val="009C4F0B"/>
    <w:rsid w:val="009E4E84"/>
    <w:rsid w:val="00A01FC5"/>
    <w:rsid w:val="00A25079"/>
    <w:rsid w:val="00A27103"/>
    <w:rsid w:val="00A35F84"/>
    <w:rsid w:val="00A44BFB"/>
    <w:rsid w:val="00A5004A"/>
    <w:rsid w:val="00A6453B"/>
    <w:rsid w:val="00A664A7"/>
    <w:rsid w:val="00A90C2F"/>
    <w:rsid w:val="00A93021"/>
    <w:rsid w:val="00AB11F1"/>
    <w:rsid w:val="00AE5B22"/>
    <w:rsid w:val="00B37245"/>
    <w:rsid w:val="00B47B63"/>
    <w:rsid w:val="00B70DC4"/>
    <w:rsid w:val="00B95FAE"/>
    <w:rsid w:val="00BC3221"/>
    <w:rsid w:val="00C043E1"/>
    <w:rsid w:val="00C27EA0"/>
    <w:rsid w:val="00C33BE6"/>
    <w:rsid w:val="00C36C9F"/>
    <w:rsid w:val="00C378A8"/>
    <w:rsid w:val="00C60049"/>
    <w:rsid w:val="00C64BC9"/>
    <w:rsid w:val="00C65F3A"/>
    <w:rsid w:val="00C75B5D"/>
    <w:rsid w:val="00C83E6A"/>
    <w:rsid w:val="00CA4558"/>
    <w:rsid w:val="00CA5DE4"/>
    <w:rsid w:val="00D02BAF"/>
    <w:rsid w:val="00D07461"/>
    <w:rsid w:val="00D24582"/>
    <w:rsid w:val="00D2688A"/>
    <w:rsid w:val="00D3092C"/>
    <w:rsid w:val="00D416AE"/>
    <w:rsid w:val="00D4528B"/>
    <w:rsid w:val="00D713B6"/>
    <w:rsid w:val="00D90CC1"/>
    <w:rsid w:val="00D938A3"/>
    <w:rsid w:val="00DE1AAB"/>
    <w:rsid w:val="00DE3940"/>
    <w:rsid w:val="00DE59BD"/>
    <w:rsid w:val="00DF0112"/>
    <w:rsid w:val="00E1238B"/>
    <w:rsid w:val="00E21F89"/>
    <w:rsid w:val="00E32AFD"/>
    <w:rsid w:val="00E65541"/>
    <w:rsid w:val="00E828F8"/>
    <w:rsid w:val="00E936EC"/>
    <w:rsid w:val="00EB2F0C"/>
    <w:rsid w:val="00EC6303"/>
    <w:rsid w:val="00F03A4A"/>
    <w:rsid w:val="00F118B3"/>
    <w:rsid w:val="00F22A3F"/>
    <w:rsid w:val="00F25AF5"/>
    <w:rsid w:val="00F262E7"/>
    <w:rsid w:val="00F32E01"/>
    <w:rsid w:val="00F76170"/>
    <w:rsid w:val="00F9520D"/>
    <w:rsid w:val="00FC3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EF82D"/>
  <w15:chartTrackingRefBased/>
  <w15:docId w15:val="{A8C3E537-A434-4E82-84EE-61C21953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A4A"/>
    <w:pPr>
      <w:spacing w:after="220" w:line="240" w:lineRule="auto"/>
    </w:pPr>
    <w:rPr>
      <w:rFonts w:ascii="Source Sans Pro" w:hAnsi="Source Sans Pro" w:cs="Tahoma"/>
      <w:szCs w:val="20"/>
    </w:rPr>
  </w:style>
  <w:style w:type="paragraph" w:styleId="Heading1">
    <w:name w:val="heading 1"/>
    <w:basedOn w:val="Normal"/>
    <w:next w:val="Normal"/>
    <w:link w:val="Heading1Char"/>
    <w:uiPriority w:val="9"/>
    <w:qFormat/>
    <w:rsid w:val="00A5004A"/>
    <w:pPr>
      <w:keepNext/>
      <w:keepLines/>
      <w:spacing w:after="0"/>
      <w:outlineLvl w:val="0"/>
    </w:pPr>
    <w:rPr>
      <w:rFonts w:ascii="Varela Round" w:eastAsiaTheme="majorEastAsia" w:hAnsi="Varela Round"/>
      <w:color w:val="0077C8"/>
      <w:sz w:val="48"/>
      <w:szCs w:val="48"/>
    </w:rPr>
  </w:style>
  <w:style w:type="paragraph" w:styleId="Heading2">
    <w:name w:val="heading 2"/>
    <w:basedOn w:val="Normal"/>
    <w:next w:val="Normal"/>
    <w:link w:val="Heading2Char"/>
    <w:uiPriority w:val="9"/>
    <w:unhideWhenUsed/>
    <w:qFormat/>
    <w:rsid w:val="00F03A4A"/>
    <w:pPr>
      <w:keepNext/>
      <w:keepLines/>
      <w:spacing w:after="0"/>
      <w:outlineLvl w:val="1"/>
    </w:pPr>
    <w:rPr>
      <w:rFonts w:ascii="Source Sans Pro SemiBold" w:eastAsiaTheme="majorEastAsia" w:hAnsi="Source Sans Pro SemiBold" w:cstheme="majorHAnsi"/>
      <w:color w:val="97D700"/>
      <w:sz w:val="36"/>
      <w:szCs w:val="36"/>
    </w:rPr>
  </w:style>
  <w:style w:type="paragraph" w:styleId="Heading3">
    <w:name w:val="heading 3"/>
    <w:basedOn w:val="Normal"/>
    <w:next w:val="Normal"/>
    <w:link w:val="Heading3Char"/>
    <w:uiPriority w:val="9"/>
    <w:unhideWhenUsed/>
    <w:qFormat/>
    <w:rsid w:val="00E32AFD"/>
    <w:pPr>
      <w:keepNext/>
      <w:keepLines/>
      <w:pBdr>
        <w:left w:val="single" w:sz="48" w:space="29" w:color="0077C8" w:themeColor="accent1"/>
        <w:right w:val="single" w:sz="48" w:space="29" w:color="0077C8" w:themeColor="accent1"/>
      </w:pBdr>
      <w:shd w:val="clear" w:color="auto" w:fill="0077C8" w:themeFill="accent1"/>
      <w:spacing w:before="40" w:after="0"/>
      <w:outlineLvl w:val="2"/>
    </w:pPr>
    <w:rPr>
      <w:rFonts w:eastAsiaTheme="majorEastAsia" w:cstheme="majorBidi"/>
      <w:b/>
      <w:color w:val="FFFFFF" w:themeColor="background1"/>
      <w:sz w:val="24"/>
      <w:szCs w:val="24"/>
    </w:rPr>
  </w:style>
  <w:style w:type="paragraph" w:styleId="Heading4">
    <w:name w:val="heading 4"/>
    <w:basedOn w:val="Normal"/>
    <w:next w:val="Normal"/>
    <w:link w:val="Heading4Char"/>
    <w:autoRedefine/>
    <w:uiPriority w:val="9"/>
    <w:unhideWhenUsed/>
    <w:qFormat/>
    <w:rsid w:val="005734F3"/>
    <w:pPr>
      <w:keepNext/>
      <w:keepLines/>
      <w:spacing w:after="240"/>
      <w:outlineLvl w:val="3"/>
    </w:pPr>
    <w:rPr>
      <w:rFonts w:ascii="Source Sans Pro Black" w:eastAsiaTheme="majorEastAsia" w:hAnsi="Source Sans Pro Black" w:cstheme="majorBidi"/>
      <w:iCs/>
      <w:color w:val="005895" w:themeColor="accent1" w:themeShade="BF"/>
    </w:rPr>
  </w:style>
  <w:style w:type="paragraph" w:styleId="Heading5">
    <w:name w:val="heading 5"/>
    <w:basedOn w:val="Normal"/>
    <w:next w:val="Normal"/>
    <w:link w:val="Heading5Char"/>
    <w:uiPriority w:val="9"/>
    <w:unhideWhenUsed/>
    <w:qFormat/>
    <w:rsid w:val="00C64BC9"/>
    <w:pPr>
      <w:keepNext/>
      <w:keepLines/>
      <w:spacing w:before="40" w:after="0"/>
      <w:outlineLvl w:val="4"/>
    </w:pPr>
    <w:rPr>
      <w:rFonts w:asciiTheme="majorHAnsi" w:eastAsiaTheme="majorEastAsia" w:hAnsiTheme="majorHAnsi" w:cstheme="majorBidi"/>
      <w:color w:val="00589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6AE"/>
    <w:pPr>
      <w:tabs>
        <w:tab w:val="center" w:pos="4680"/>
        <w:tab w:val="right" w:pos="9360"/>
      </w:tabs>
      <w:spacing w:after="0"/>
    </w:pPr>
  </w:style>
  <w:style w:type="character" w:customStyle="1" w:styleId="HeaderChar">
    <w:name w:val="Header Char"/>
    <w:basedOn w:val="DefaultParagraphFont"/>
    <w:link w:val="Header"/>
    <w:uiPriority w:val="99"/>
    <w:rsid w:val="00D416AE"/>
  </w:style>
  <w:style w:type="paragraph" w:styleId="Footer">
    <w:name w:val="footer"/>
    <w:basedOn w:val="Normal"/>
    <w:link w:val="FooterChar"/>
    <w:uiPriority w:val="99"/>
    <w:unhideWhenUsed/>
    <w:rsid w:val="00D416AE"/>
    <w:pPr>
      <w:tabs>
        <w:tab w:val="center" w:pos="4680"/>
        <w:tab w:val="right" w:pos="9360"/>
      </w:tabs>
      <w:spacing w:after="0"/>
    </w:pPr>
  </w:style>
  <w:style w:type="character" w:customStyle="1" w:styleId="FooterChar">
    <w:name w:val="Footer Char"/>
    <w:basedOn w:val="DefaultParagraphFont"/>
    <w:link w:val="Footer"/>
    <w:uiPriority w:val="99"/>
    <w:rsid w:val="00D416AE"/>
  </w:style>
  <w:style w:type="paragraph" w:styleId="Title">
    <w:name w:val="Title"/>
    <w:basedOn w:val="Normal"/>
    <w:next w:val="Normal"/>
    <w:link w:val="TitleChar"/>
    <w:uiPriority w:val="10"/>
    <w:qFormat/>
    <w:rsid w:val="00B95FAE"/>
    <w:pPr>
      <w:spacing w:after="0"/>
      <w:contextualSpacing/>
    </w:pPr>
    <w:rPr>
      <w:rFonts w:ascii="Varela Round" w:eastAsiaTheme="majorEastAsia" w:hAnsi="Varela Round"/>
      <w:noProof/>
      <w:color w:val="FFFFFF" w:themeColor="background1"/>
      <w:spacing w:val="-10"/>
      <w:kern w:val="28"/>
      <w:sz w:val="52"/>
      <w:szCs w:val="56"/>
    </w:rPr>
  </w:style>
  <w:style w:type="character" w:customStyle="1" w:styleId="TitleChar">
    <w:name w:val="Title Char"/>
    <w:basedOn w:val="DefaultParagraphFont"/>
    <w:link w:val="Title"/>
    <w:uiPriority w:val="10"/>
    <w:rsid w:val="00B95FAE"/>
    <w:rPr>
      <w:rFonts w:ascii="Varela Round" w:eastAsiaTheme="majorEastAsia" w:hAnsi="Varela Round" w:cs="Tahoma"/>
      <w:noProof/>
      <w:color w:val="FFFFFF" w:themeColor="background1"/>
      <w:spacing w:val="-10"/>
      <w:kern w:val="28"/>
      <w:sz w:val="52"/>
      <w:szCs w:val="56"/>
    </w:rPr>
  </w:style>
  <w:style w:type="character" w:customStyle="1" w:styleId="Heading1Char">
    <w:name w:val="Heading 1 Char"/>
    <w:basedOn w:val="DefaultParagraphFont"/>
    <w:link w:val="Heading1"/>
    <w:uiPriority w:val="9"/>
    <w:rsid w:val="00A5004A"/>
    <w:rPr>
      <w:rFonts w:ascii="Varela Round" w:eastAsiaTheme="majorEastAsia" w:hAnsi="Varela Round" w:cs="Tahoma"/>
      <w:color w:val="0077C8"/>
      <w:sz w:val="48"/>
      <w:szCs w:val="48"/>
    </w:rPr>
  </w:style>
  <w:style w:type="character" w:customStyle="1" w:styleId="Heading2Char">
    <w:name w:val="Heading 2 Char"/>
    <w:basedOn w:val="DefaultParagraphFont"/>
    <w:link w:val="Heading2"/>
    <w:uiPriority w:val="9"/>
    <w:rsid w:val="00F03A4A"/>
    <w:rPr>
      <w:rFonts w:ascii="Source Sans Pro SemiBold" w:eastAsiaTheme="majorEastAsia" w:hAnsi="Source Sans Pro SemiBold" w:cstheme="majorHAnsi"/>
      <w:color w:val="97D700"/>
      <w:sz w:val="36"/>
      <w:szCs w:val="36"/>
    </w:rPr>
  </w:style>
  <w:style w:type="paragraph" w:styleId="Subtitle">
    <w:name w:val="Subtitle"/>
    <w:basedOn w:val="Normal"/>
    <w:next w:val="Normal"/>
    <w:link w:val="SubtitleChar"/>
    <w:uiPriority w:val="11"/>
    <w:qFormat/>
    <w:rsid w:val="00B95FAE"/>
    <w:pPr>
      <w:numPr>
        <w:ilvl w:val="1"/>
      </w:numPr>
      <w:spacing w:after="0"/>
      <w:jc w:val="both"/>
    </w:pPr>
    <w:rPr>
      <w:rFonts w:ascii="Source Sans Pro Light" w:eastAsiaTheme="minorEastAsia" w:hAnsi="Source Sans Pro Light"/>
      <w:color w:val="FFFFFF" w:themeColor="background1"/>
      <w:spacing w:val="15"/>
      <w:sz w:val="36"/>
      <w:szCs w:val="36"/>
    </w:rPr>
  </w:style>
  <w:style w:type="character" w:customStyle="1" w:styleId="SubtitleChar">
    <w:name w:val="Subtitle Char"/>
    <w:basedOn w:val="DefaultParagraphFont"/>
    <w:link w:val="Subtitle"/>
    <w:uiPriority w:val="11"/>
    <w:rsid w:val="00B95FAE"/>
    <w:rPr>
      <w:rFonts w:ascii="Source Sans Pro Light" w:eastAsiaTheme="minorEastAsia" w:hAnsi="Source Sans Pro Light" w:cs="Tahoma"/>
      <w:color w:val="FFFFFF" w:themeColor="background1"/>
      <w:spacing w:val="15"/>
      <w:sz w:val="36"/>
      <w:szCs w:val="36"/>
    </w:rPr>
  </w:style>
  <w:style w:type="character" w:customStyle="1" w:styleId="Heading3Char">
    <w:name w:val="Heading 3 Char"/>
    <w:basedOn w:val="DefaultParagraphFont"/>
    <w:link w:val="Heading3"/>
    <w:uiPriority w:val="9"/>
    <w:rsid w:val="00E32AFD"/>
    <w:rPr>
      <w:rFonts w:ascii="Source Sans Pro" w:eastAsiaTheme="majorEastAsia" w:hAnsi="Source Sans Pro" w:cstheme="majorBidi"/>
      <w:b/>
      <w:color w:val="FFFFFF" w:themeColor="background1"/>
      <w:sz w:val="24"/>
      <w:szCs w:val="24"/>
      <w:shd w:val="clear" w:color="auto" w:fill="0077C8" w:themeFill="accent1"/>
    </w:rPr>
  </w:style>
  <w:style w:type="paragraph" w:styleId="NoSpacing">
    <w:name w:val="No Spacing"/>
    <w:uiPriority w:val="1"/>
    <w:qFormat/>
    <w:rsid w:val="00F03A4A"/>
    <w:pPr>
      <w:spacing w:after="0" w:line="240" w:lineRule="auto"/>
    </w:pPr>
    <w:rPr>
      <w:rFonts w:ascii="Source Sans Pro" w:hAnsi="Source Sans Pro" w:cs="Tahoma"/>
      <w:szCs w:val="20"/>
    </w:rPr>
  </w:style>
  <w:style w:type="paragraph" w:styleId="ListParagraph">
    <w:name w:val="List Paragraph"/>
    <w:basedOn w:val="Normal"/>
    <w:uiPriority w:val="34"/>
    <w:qFormat/>
    <w:rsid w:val="00F03A4A"/>
    <w:pPr>
      <w:ind w:left="720"/>
      <w:contextualSpacing/>
    </w:pPr>
  </w:style>
  <w:style w:type="character" w:customStyle="1" w:styleId="Heading4Char">
    <w:name w:val="Heading 4 Char"/>
    <w:basedOn w:val="DefaultParagraphFont"/>
    <w:link w:val="Heading4"/>
    <w:uiPriority w:val="9"/>
    <w:rsid w:val="005734F3"/>
    <w:rPr>
      <w:rFonts w:ascii="Source Sans Pro Black" w:eastAsiaTheme="majorEastAsia" w:hAnsi="Source Sans Pro Black" w:cstheme="majorBidi"/>
      <w:iCs/>
      <w:color w:val="005895" w:themeColor="accent1" w:themeShade="BF"/>
      <w:szCs w:val="20"/>
    </w:rPr>
  </w:style>
  <w:style w:type="paragraph" w:styleId="BalloonText">
    <w:name w:val="Balloon Text"/>
    <w:basedOn w:val="Normal"/>
    <w:link w:val="BalloonTextChar"/>
    <w:uiPriority w:val="99"/>
    <w:semiHidden/>
    <w:unhideWhenUsed/>
    <w:rsid w:val="00B372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245"/>
    <w:rPr>
      <w:rFonts w:ascii="Segoe UI" w:hAnsi="Segoe UI" w:cs="Segoe UI"/>
      <w:sz w:val="18"/>
      <w:szCs w:val="18"/>
    </w:rPr>
  </w:style>
  <w:style w:type="character" w:customStyle="1" w:styleId="Heading5Char">
    <w:name w:val="Heading 5 Char"/>
    <w:basedOn w:val="DefaultParagraphFont"/>
    <w:link w:val="Heading5"/>
    <w:uiPriority w:val="9"/>
    <w:rsid w:val="00C64BC9"/>
    <w:rPr>
      <w:rFonts w:asciiTheme="majorHAnsi" w:eastAsiaTheme="majorEastAsia" w:hAnsiTheme="majorHAnsi" w:cstheme="majorBidi"/>
      <w:color w:val="005895" w:themeColor="accent1" w:themeShade="BF"/>
      <w:szCs w:val="20"/>
    </w:rPr>
  </w:style>
  <w:style w:type="character" w:styleId="Hyperlink">
    <w:name w:val="Hyperlink"/>
    <w:basedOn w:val="DefaultParagraphFont"/>
    <w:uiPriority w:val="99"/>
    <w:unhideWhenUsed/>
    <w:rsid w:val="00210ECA"/>
    <w:rPr>
      <w:color w:val="0077C8" w:themeColor="hyperlink"/>
      <w:u w:val="single"/>
    </w:rPr>
  </w:style>
  <w:style w:type="character" w:customStyle="1" w:styleId="UnresolvedMention1">
    <w:name w:val="Unresolved Mention1"/>
    <w:basedOn w:val="DefaultParagraphFont"/>
    <w:uiPriority w:val="99"/>
    <w:semiHidden/>
    <w:unhideWhenUsed/>
    <w:rsid w:val="00D02BAF"/>
    <w:rPr>
      <w:color w:val="605E5C"/>
      <w:shd w:val="clear" w:color="auto" w:fill="E1DFDD"/>
    </w:rPr>
  </w:style>
  <w:style w:type="character" w:styleId="UnresolvedMention">
    <w:name w:val="Unresolved Mention"/>
    <w:basedOn w:val="DefaultParagraphFont"/>
    <w:uiPriority w:val="99"/>
    <w:semiHidden/>
    <w:unhideWhenUsed/>
    <w:rsid w:val="0039121A"/>
    <w:rPr>
      <w:color w:val="605E5C"/>
      <w:shd w:val="clear" w:color="auto" w:fill="E1DFDD"/>
    </w:rPr>
  </w:style>
  <w:style w:type="paragraph" w:styleId="NormalWeb">
    <w:name w:val="Normal (Web)"/>
    <w:basedOn w:val="Normal"/>
    <w:uiPriority w:val="99"/>
    <w:semiHidden/>
    <w:unhideWhenUsed/>
    <w:rsid w:val="009B200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083159">
      <w:bodyDiv w:val="1"/>
      <w:marLeft w:val="0"/>
      <w:marRight w:val="0"/>
      <w:marTop w:val="0"/>
      <w:marBottom w:val="0"/>
      <w:divBdr>
        <w:top w:val="none" w:sz="0" w:space="0" w:color="auto"/>
        <w:left w:val="none" w:sz="0" w:space="0" w:color="auto"/>
        <w:bottom w:val="none" w:sz="0" w:space="0" w:color="auto"/>
        <w:right w:val="none" w:sz="0" w:space="0" w:color="auto"/>
      </w:divBdr>
      <w:divsChild>
        <w:div w:id="2042127493">
          <w:marLeft w:val="0"/>
          <w:marRight w:val="0"/>
          <w:marTop w:val="0"/>
          <w:marBottom w:val="0"/>
          <w:divBdr>
            <w:top w:val="none" w:sz="0" w:space="0" w:color="auto"/>
            <w:left w:val="none" w:sz="0" w:space="0" w:color="auto"/>
            <w:bottom w:val="none" w:sz="0" w:space="0" w:color="auto"/>
            <w:right w:val="none" w:sz="0" w:space="0" w:color="auto"/>
          </w:divBdr>
        </w:div>
        <w:div w:id="641083302">
          <w:marLeft w:val="0"/>
          <w:marRight w:val="0"/>
          <w:marTop w:val="0"/>
          <w:marBottom w:val="0"/>
          <w:divBdr>
            <w:top w:val="none" w:sz="0" w:space="0" w:color="auto"/>
            <w:left w:val="none" w:sz="0" w:space="0" w:color="auto"/>
            <w:bottom w:val="none" w:sz="0" w:space="0" w:color="auto"/>
            <w:right w:val="none" w:sz="0" w:space="0" w:color="auto"/>
          </w:divBdr>
          <w:divsChild>
            <w:div w:id="174267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7040">
      <w:bodyDiv w:val="1"/>
      <w:marLeft w:val="0"/>
      <w:marRight w:val="0"/>
      <w:marTop w:val="0"/>
      <w:marBottom w:val="0"/>
      <w:divBdr>
        <w:top w:val="none" w:sz="0" w:space="0" w:color="auto"/>
        <w:left w:val="none" w:sz="0" w:space="0" w:color="auto"/>
        <w:bottom w:val="none" w:sz="0" w:space="0" w:color="auto"/>
        <w:right w:val="none" w:sz="0" w:space="0" w:color="auto"/>
      </w:divBdr>
    </w:div>
    <w:div w:id="1760785107">
      <w:bodyDiv w:val="1"/>
      <w:marLeft w:val="0"/>
      <w:marRight w:val="0"/>
      <w:marTop w:val="0"/>
      <w:marBottom w:val="0"/>
      <w:divBdr>
        <w:top w:val="none" w:sz="0" w:space="0" w:color="auto"/>
        <w:left w:val="none" w:sz="0" w:space="0" w:color="auto"/>
        <w:bottom w:val="none" w:sz="0" w:space="0" w:color="auto"/>
        <w:right w:val="none" w:sz="0" w:space="0" w:color="auto"/>
      </w:divBdr>
      <w:divsChild>
        <w:div w:id="11567029">
          <w:marLeft w:val="0"/>
          <w:marRight w:val="0"/>
          <w:marTop w:val="0"/>
          <w:marBottom w:val="0"/>
          <w:divBdr>
            <w:top w:val="none" w:sz="0" w:space="0" w:color="auto"/>
            <w:left w:val="none" w:sz="0" w:space="0" w:color="auto"/>
            <w:bottom w:val="none" w:sz="0" w:space="0" w:color="auto"/>
            <w:right w:val="none" w:sz="0" w:space="0" w:color="auto"/>
          </w:divBdr>
        </w:div>
        <w:div w:id="148595802">
          <w:marLeft w:val="0"/>
          <w:marRight w:val="0"/>
          <w:marTop w:val="0"/>
          <w:marBottom w:val="0"/>
          <w:divBdr>
            <w:top w:val="none" w:sz="0" w:space="0" w:color="auto"/>
            <w:left w:val="none" w:sz="0" w:space="0" w:color="auto"/>
            <w:bottom w:val="none" w:sz="0" w:space="0" w:color="auto"/>
            <w:right w:val="none" w:sz="0" w:space="0" w:color="auto"/>
          </w:divBdr>
          <w:divsChild>
            <w:div w:id="20758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abock@psesd.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jackie.berganio@kingcounty.gov" TargetMode="External"/><Relationship Id="rId20" Type="http://schemas.openxmlformats.org/officeDocument/2006/relationships/hyperlink" Target="mailto:dabock@psesd.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hyperlink" Target="file:///C:\Users\Berganj\AppData\Local\Microsoft\Windows\INetCache\Content.Outlook\MEO7HSZ9\Mjauregui@psesd.org"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Berganj\AppData\Local\Microsoft\Windows\INetCache\Content.Outlook\MEO7HSZ9\Mjauregui@psesd.org" TargetMode="External"/><Relationship Id="rId14" Type="http://schemas.openxmlformats.org/officeDocument/2006/relationships/hyperlink" Target="mailto:jackie.berganio@kingcounty.gov"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hyperlink" Target="http://www.TheAthena" TargetMode="External"/><Relationship Id="rId1" Type="http://schemas.openxmlformats.org/officeDocument/2006/relationships/hyperlink" Target="http://www.TheAthena" TargetMode="External"/></Relationships>
</file>

<file path=word/theme/theme1.xml><?xml version="1.0" encoding="utf-8"?>
<a:theme xmlns:a="http://schemas.openxmlformats.org/drawingml/2006/main" name="Office Theme">
  <a:themeElements>
    <a:clrScheme name="HCA 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ABC4D-7801-4653-A2C7-17B3A215B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Edwards-Lenton, Antonio M (HCA)</dc:creator>
  <cp:keywords/>
  <dc:description/>
  <cp:lastModifiedBy>Marissa Jauregui</cp:lastModifiedBy>
  <cp:revision>4</cp:revision>
  <cp:lastPrinted>2019-01-14T15:22:00Z</cp:lastPrinted>
  <dcterms:created xsi:type="dcterms:W3CDTF">2022-08-01T20:38:00Z</dcterms:created>
  <dcterms:modified xsi:type="dcterms:W3CDTF">2022-08-18T20:59:00Z</dcterms:modified>
</cp:coreProperties>
</file>