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1EE8" w14:textId="762620F0" w:rsidR="00C66C0F" w:rsidRPr="001310FC" w:rsidRDefault="008A000B" w:rsidP="003B4BEE">
      <w:pPr>
        <w:jc w:val="right"/>
        <w:rPr>
          <w:rFonts w:ascii="Times New Roman" w:eastAsia="Times New Roman" w:hAnsi="Times New Roman"/>
          <w:sz w:val="24"/>
          <w:szCs w:val="24"/>
        </w:rPr>
      </w:pPr>
      <w:r w:rsidRPr="003B4BEE">
        <w:rPr>
          <w:rFonts w:ascii="Times New Roman" w:hAnsi="Times New Roman"/>
          <w:b/>
          <w:bCs/>
          <w:sz w:val="24"/>
          <w:szCs w:val="24"/>
        </w:rPr>
        <w:t xml:space="preserve">Operating </w:t>
      </w:r>
      <w:r w:rsidR="005C5427" w:rsidRPr="003B4BEE">
        <w:rPr>
          <w:rFonts w:ascii="Times New Roman" w:hAnsi="Times New Roman"/>
          <w:b/>
          <w:bCs/>
          <w:sz w:val="24"/>
          <w:szCs w:val="24"/>
        </w:rPr>
        <w:t>P</w:t>
      </w:r>
      <w:r w:rsidRPr="003B4BEE">
        <w:rPr>
          <w:rFonts w:ascii="Times New Roman" w:hAnsi="Times New Roman"/>
          <w:b/>
          <w:bCs/>
          <w:sz w:val="24"/>
          <w:szCs w:val="24"/>
        </w:rPr>
        <w:t>rocedure No.</w:t>
      </w:r>
      <w:r w:rsidR="005C5427" w:rsidRPr="003B4BEE">
        <w:rPr>
          <w:rFonts w:ascii="Times New Roman" w:hAnsi="Times New Roman"/>
          <w:b/>
          <w:bCs/>
          <w:sz w:val="24"/>
          <w:szCs w:val="24"/>
        </w:rPr>
        <w:t xml:space="preserve"> </w:t>
      </w:r>
      <w:r w:rsidR="00E26513" w:rsidRPr="003B4BEE">
        <w:rPr>
          <w:rFonts w:ascii="Times New Roman" w:hAnsi="Times New Roman"/>
          <w:b/>
          <w:bCs/>
          <w:sz w:val="24"/>
          <w:szCs w:val="24"/>
        </w:rPr>
        <w:t>4</w:t>
      </w:r>
      <w:r w:rsidR="00085B3C" w:rsidRPr="003B4BEE">
        <w:rPr>
          <w:rFonts w:ascii="Times New Roman" w:hAnsi="Times New Roman"/>
          <w:b/>
          <w:bCs/>
          <w:sz w:val="24"/>
          <w:szCs w:val="24"/>
        </w:rPr>
        <w:t>3</w:t>
      </w:r>
      <w:r w:rsidR="00E26513" w:rsidRPr="003B4BEE">
        <w:rPr>
          <w:rFonts w:ascii="Times New Roman" w:hAnsi="Times New Roman"/>
          <w:b/>
          <w:bCs/>
          <w:sz w:val="24"/>
          <w:szCs w:val="24"/>
        </w:rPr>
        <w:t>00</w:t>
      </w:r>
      <w:r w:rsidR="003A2C1A" w:rsidRPr="003B4BEE">
        <w:rPr>
          <w:rFonts w:ascii="Times New Roman" w:hAnsi="Times New Roman"/>
          <w:b/>
          <w:bCs/>
          <w:sz w:val="24"/>
          <w:szCs w:val="24"/>
        </w:rPr>
        <w:t>P</w:t>
      </w:r>
      <w:r w:rsidR="005C5427" w:rsidRPr="003B4BEE">
        <w:rPr>
          <w:rFonts w:ascii="Times New Roman" w:hAnsi="Times New Roman"/>
          <w:b/>
          <w:bCs/>
          <w:sz w:val="24"/>
          <w:szCs w:val="24"/>
        </w:rPr>
        <w:br/>
      </w:r>
      <w:r w:rsidR="00E26513" w:rsidRPr="003B4BEE">
        <w:rPr>
          <w:rFonts w:ascii="Times New Roman" w:hAnsi="Times New Roman"/>
          <w:b/>
          <w:bCs/>
          <w:sz w:val="24"/>
          <w:szCs w:val="24"/>
        </w:rPr>
        <w:t>Community Relations</w:t>
      </w:r>
    </w:p>
    <w:p w14:paraId="75AC7548" w14:textId="77777777" w:rsidR="00C66C0F" w:rsidRPr="001310FC" w:rsidRDefault="00C66C0F">
      <w:pPr>
        <w:rPr>
          <w:rFonts w:ascii="Times New Roman" w:eastAsia="Times New Roman" w:hAnsi="Times New Roman"/>
          <w:sz w:val="24"/>
          <w:szCs w:val="24"/>
        </w:rPr>
      </w:pPr>
    </w:p>
    <w:p w14:paraId="741C448A" w14:textId="43118CEB" w:rsidR="00C66C0F" w:rsidRPr="003B4BEE" w:rsidRDefault="008A000B" w:rsidP="003B4BEE">
      <w:pPr>
        <w:pStyle w:val="NormalWeb"/>
        <w:jc w:val="center"/>
        <w:rPr>
          <w:rFonts w:ascii="Times New Roman" w:hAnsi="Times New Roman"/>
          <w:sz w:val="24"/>
          <w:szCs w:val="24"/>
        </w:rPr>
      </w:pPr>
      <w:r w:rsidRPr="00C66C0F">
        <w:rPr>
          <w:rFonts w:ascii="Times New Roman" w:hAnsi="Times New Roman"/>
          <w:b/>
          <w:bCs/>
          <w:sz w:val="24"/>
          <w:szCs w:val="24"/>
        </w:rPr>
        <w:t>LIMITING IMMIGRATION ENFORCEMENT IN SCHOOLS</w:t>
      </w:r>
    </w:p>
    <w:p w14:paraId="7B7E45DC" w14:textId="77777777" w:rsidR="00C66C0F" w:rsidRPr="001310FC" w:rsidRDefault="00C66C0F">
      <w:pPr>
        <w:rPr>
          <w:rFonts w:ascii="Times New Roman" w:eastAsia="Times New Roman" w:hAnsi="Times New Roman"/>
          <w:sz w:val="24"/>
          <w:szCs w:val="24"/>
        </w:rPr>
      </w:pPr>
    </w:p>
    <w:p w14:paraId="65ED6408" w14:textId="58AF82DD" w:rsidR="008A000B" w:rsidRPr="004C252C" w:rsidRDefault="008A000B" w:rsidP="008A000B">
      <w:pPr>
        <w:rPr>
          <w:rFonts w:ascii="Times New Roman" w:hAnsi="Times New Roman"/>
          <w:sz w:val="24"/>
          <w:szCs w:val="24"/>
        </w:rPr>
      </w:pPr>
      <w:r w:rsidRPr="001310FC">
        <w:rPr>
          <w:rFonts w:ascii="Times New Roman" w:hAnsi="Times New Roman"/>
          <w:sz w:val="24"/>
          <w:szCs w:val="24"/>
        </w:rPr>
        <w:t>Washington’s public schools have a legal and moral obligation to ensure that no one is denied the</w:t>
      </w:r>
      <w:r w:rsidRPr="004C252C">
        <w:rPr>
          <w:rFonts w:ascii="Times New Roman" w:hAnsi="Times New Roman"/>
          <w:sz w:val="24"/>
          <w:szCs w:val="24"/>
        </w:rPr>
        <w:t xml:space="preserve"> opportunity to succeed because of where they were born, to protect the rights of students and community</w:t>
      </w:r>
      <w:r w:rsidR="00C66C0F">
        <w:rPr>
          <w:rFonts w:ascii="Times New Roman" w:hAnsi="Times New Roman"/>
          <w:sz w:val="24"/>
          <w:szCs w:val="24"/>
        </w:rPr>
        <w:t>,</w:t>
      </w:r>
      <w:r w:rsidRPr="00C66C0F">
        <w:rPr>
          <w:rFonts w:ascii="Times New Roman" w:hAnsi="Times New Roman"/>
          <w:sz w:val="24"/>
          <w:szCs w:val="24"/>
        </w:rPr>
        <w:t xml:space="preserve"> and ensure that schools fully comply with the law.</w:t>
      </w:r>
    </w:p>
    <w:p w14:paraId="5F237FC4" w14:textId="77777777" w:rsidR="008A000B" w:rsidRPr="001310FC" w:rsidRDefault="008A000B" w:rsidP="008A000B">
      <w:pPr>
        <w:rPr>
          <w:rFonts w:ascii="Times New Roman" w:hAnsi="Times New Roman"/>
          <w:sz w:val="24"/>
          <w:szCs w:val="24"/>
        </w:rPr>
      </w:pPr>
    </w:p>
    <w:p w14:paraId="6FE95B84" w14:textId="0363D5FB" w:rsidR="008A000B" w:rsidRPr="001310FC" w:rsidRDefault="008A000B" w:rsidP="008A000B">
      <w:pPr>
        <w:rPr>
          <w:rFonts w:ascii="Times New Roman" w:hAnsi="Times New Roman"/>
          <w:sz w:val="24"/>
          <w:szCs w:val="24"/>
        </w:rPr>
      </w:pPr>
      <w:r w:rsidRPr="001310FC">
        <w:rPr>
          <w:rFonts w:ascii="Times New Roman" w:hAnsi="Times New Roman"/>
          <w:sz w:val="24"/>
          <w:szCs w:val="24"/>
        </w:rPr>
        <w:t xml:space="preserve">The purpose of SB 5497 </w:t>
      </w:r>
      <w:r w:rsidR="003410CE">
        <w:rPr>
          <w:rFonts w:ascii="Times New Roman" w:hAnsi="Times New Roman"/>
          <w:sz w:val="24"/>
          <w:szCs w:val="24"/>
        </w:rPr>
        <w:t xml:space="preserve">passed by the legislature in 2019 </w:t>
      </w:r>
      <w:r w:rsidRPr="001310FC">
        <w:rPr>
          <w:rFonts w:ascii="Times New Roman" w:hAnsi="Times New Roman"/>
          <w:sz w:val="24"/>
          <w:szCs w:val="24"/>
        </w:rPr>
        <w:t>(also known as the Keep Washington Working Act) is to ensure the state of Washington “remains a place where the rights and dignity of all residents are maintained and protected in order to keep Washington working</w:t>
      </w:r>
      <w:proofErr w:type="gramStart"/>
      <w:r w:rsidRPr="001310FC">
        <w:rPr>
          <w:rFonts w:ascii="Times New Roman" w:hAnsi="Times New Roman"/>
          <w:sz w:val="24"/>
          <w:szCs w:val="24"/>
        </w:rPr>
        <w:t>. ”</w:t>
      </w:r>
      <w:proofErr w:type="gramEnd"/>
      <w:r w:rsidRPr="001310FC">
        <w:rPr>
          <w:rFonts w:ascii="Times New Roman" w:hAnsi="Times New Roman"/>
          <w:sz w:val="24"/>
          <w:szCs w:val="24"/>
        </w:rPr>
        <w:t xml:space="preserve"> The law also required Washington’s Office of Attorney General (AGO) to </w:t>
      </w:r>
      <w:r w:rsidR="003410CE">
        <w:rPr>
          <w:rFonts w:ascii="Times New Roman" w:hAnsi="Times New Roman"/>
          <w:sz w:val="24"/>
          <w:szCs w:val="24"/>
        </w:rPr>
        <w:t xml:space="preserve">draft a model policy </w:t>
      </w:r>
      <w:proofErr w:type="gramStart"/>
      <w:r w:rsidR="003410CE">
        <w:rPr>
          <w:rFonts w:ascii="Times New Roman" w:hAnsi="Times New Roman"/>
          <w:sz w:val="24"/>
          <w:szCs w:val="24"/>
        </w:rPr>
        <w:t xml:space="preserve">and </w:t>
      </w:r>
      <w:r w:rsidRPr="001310FC">
        <w:rPr>
          <w:rFonts w:ascii="Times New Roman" w:hAnsi="Times New Roman"/>
          <w:sz w:val="24"/>
          <w:szCs w:val="24"/>
        </w:rPr>
        <w:t xml:space="preserve"> guidance</w:t>
      </w:r>
      <w:proofErr w:type="gramEnd"/>
      <w:r w:rsidRPr="001310FC">
        <w:rPr>
          <w:rFonts w:ascii="Times New Roman" w:hAnsi="Times New Roman"/>
          <w:sz w:val="24"/>
          <w:szCs w:val="24"/>
        </w:rPr>
        <w:t xml:space="preserve"> for public schools in limiting immigration enforcement to the fullest extent possible consistent with federal and state law.  </w:t>
      </w:r>
    </w:p>
    <w:p w14:paraId="6668C492" w14:textId="77777777" w:rsidR="008A000B" w:rsidRPr="001310FC" w:rsidRDefault="008A000B" w:rsidP="008A000B">
      <w:pPr>
        <w:rPr>
          <w:rFonts w:ascii="Times New Roman" w:hAnsi="Times New Roman"/>
          <w:sz w:val="24"/>
          <w:szCs w:val="24"/>
        </w:rPr>
      </w:pPr>
    </w:p>
    <w:p w14:paraId="30A166FD" w14:textId="39D1B97D" w:rsidR="008A000B" w:rsidRPr="001310FC" w:rsidRDefault="008A000B" w:rsidP="008A000B">
      <w:pPr>
        <w:rPr>
          <w:rFonts w:ascii="Times New Roman" w:hAnsi="Times New Roman"/>
          <w:sz w:val="24"/>
          <w:szCs w:val="24"/>
        </w:rPr>
      </w:pPr>
      <w:r w:rsidRPr="001310FC">
        <w:rPr>
          <w:rFonts w:ascii="Times New Roman" w:hAnsi="Times New Roman"/>
          <w:sz w:val="24"/>
          <w:szCs w:val="24"/>
        </w:rPr>
        <w:t xml:space="preserve">Operating Policy No. 4300 Limiting Immigration Enforcement in Schools is the AGO model policy adopted by PSESD. </w:t>
      </w:r>
      <w:r w:rsidR="001310FC" w:rsidRPr="001310FC">
        <w:rPr>
          <w:rFonts w:ascii="Times New Roman" w:hAnsi="Times New Roman"/>
          <w:sz w:val="24"/>
          <w:szCs w:val="24"/>
        </w:rPr>
        <w:t xml:space="preserve"> The following are de</w:t>
      </w:r>
      <w:r w:rsidRPr="001310FC">
        <w:rPr>
          <w:rFonts w:ascii="Times New Roman" w:hAnsi="Times New Roman"/>
          <w:sz w:val="24"/>
          <w:szCs w:val="24"/>
        </w:rPr>
        <w:t xml:space="preserve">finitions of terms </w:t>
      </w:r>
      <w:r w:rsidR="003410CE">
        <w:rPr>
          <w:rFonts w:ascii="Times New Roman" w:hAnsi="Times New Roman"/>
          <w:sz w:val="24"/>
          <w:szCs w:val="24"/>
        </w:rPr>
        <w:t xml:space="preserve">from the AGO Guidance </w:t>
      </w:r>
      <w:r w:rsidR="001310FC" w:rsidRPr="001310FC">
        <w:rPr>
          <w:rFonts w:ascii="Times New Roman" w:hAnsi="Times New Roman"/>
          <w:sz w:val="24"/>
          <w:szCs w:val="24"/>
        </w:rPr>
        <w:t xml:space="preserve">to </w:t>
      </w:r>
      <w:r w:rsidRPr="001310FC">
        <w:rPr>
          <w:rFonts w:ascii="Times New Roman" w:hAnsi="Times New Roman"/>
          <w:sz w:val="24"/>
          <w:szCs w:val="24"/>
        </w:rPr>
        <w:t xml:space="preserve">assist in understanding and implementing PSESD policy. </w:t>
      </w:r>
    </w:p>
    <w:p w14:paraId="0B4548CA" w14:textId="77777777" w:rsidR="008A000B" w:rsidRPr="001310FC" w:rsidRDefault="008A000B" w:rsidP="00E514D3">
      <w:pPr>
        <w:pStyle w:val="NormalWeb"/>
        <w:rPr>
          <w:rFonts w:ascii="Times New Roman" w:hAnsi="Times New Roman"/>
          <w:b/>
          <w:sz w:val="24"/>
          <w:szCs w:val="24"/>
        </w:rPr>
      </w:pPr>
    </w:p>
    <w:p w14:paraId="1A580280" w14:textId="1A3623C2" w:rsidR="00CC7BAA" w:rsidRPr="003B4BEE" w:rsidRDefault="003A2C1A" w:rsidP="00E514D3">
      <w:pPr>
        <w:pStyle w:val="NormalWeb"/>
        <w:rPr>
          <w:rFonts w:ascii="Times New Roman" w:hAnsi="Times New Roman"/>
          <w:b/>
          <w:sz w:val="24"/>
          <w:szCs w:val="24"/>
        </w:rPr>
      </w:pPr>
      <w:r w:rsidRPr="003B4BEE">
        <w:rPr>
          <w:rFonts w:ascii="Times New Roman" w:hAnsi="Times New Roman"/>
          <w:b/>
          <w:sz w:val="24"/>
          <w:szCs w:val="24"/>
        </w:rPr>
        <w:t>Definitions</w:t>
      </w:r>
      <w:r w:rsidR="007B0711" w:rsidRPr="003B4BEE">
        <w:rPr>
          <w:rFonts w:ascii="Times New Roman" w:hAnsi="Times New Roman"/>
          <w:b/>
          <w:sz w:val="24"/>
          <w:szCs w:val="24"/>
        </w:rPr>
        <w:t xml:space="preserve"> </w:t>
      </w:r>
    </w:p>
    <w:p w14:paraId="6A02C861" w14:textId="77777777" w:rsidR="00302C17" w:rsidRPr="003B4BEE" w:rsidRDefault="00302C17" w:rsidP="00302C17">
      <w:pPr>
        <w:pStyle w:val="NormalWeb"/>
        <w:rPr>
          <w:rFonts w:ascii="Times New Roman" w:hAnsi="Times New Roman"/>
          <w:sz w:val="24"/>
          <w:szCs w:val="24"/>
        </w:rPr>
      </w:pPr>
    </w:p>
    <w:p w14:paraId="01206FD3" w14:textId="4C7ED6FB" w:rsidR="00761CCF" w:rsidRDefault="00761CCF" w:rsidP="001310FC">
      <w:pPr>
        <w:pStyle w:val="NormalWeb"/>
        <w:numPr>
          <w:ilvl w:val="1"/>
          <w:numId w:val="30"/>
        </w:numPr>
        <w:ind w:left="720" w:hanging="720"/>
        <w:rPr>
          <w:rFonts w:ascii="Times New Roman" w:hAnsi="Times New Roman"/>
          <w:sz w:val="24"/>
          <w:szCs w:val="24"/>
          <w:lang w:bidi="en-US"/>
        </w:rPr>
      </w:pPr>
      <w:r w:rsidRPr="003B4BEE">
        <w:rPr>
          <w:rFonts w:ascii="Times New Roman" w:hAnsi="Times New Roman"/>
          <w:sz w:val="24"/>
          <w:szCs w:val="24"/>
          <w:lang w:bidi="en-US"/>
        </w:rPr>
        <w:t>“Civil immigration warrant” means any warrant for a violation of federal civil immigration law issued by a federal immigration authority. A “civil immigration warrant” includes, but is not limited to, administrative warrants entered in the national crime information center database, warrants issued on ICE Form I-200 (Warrant for Arrest of Alien), Form I-205 (ICE Administrative Warrant), or prior or subsequent versions of those forms, which are not court orders.</w:t>
      </w:r>
    </w:p>
    <w:p w14:paraId="390A303A" w14:textId="77777777" w:rsidR="008B6D77" w:rsidRPr="003B4BEE" w:rsidRDefault="008B6D77" w:rsidP="008B6D77">
      <w:pPr>
        <w:pStyle w:val="NormalWeb"/>
        <w:ind w:left="720"/>
        <w:rPr>
          <w:rFonts w:ascii="Times New Roman" w:hAnsi="Times New Roman"/>
          <w:sz w:val="24"/>
          <w:szCs w:val="24"/>
          <w:lang w:bidi="en-US"/>
        </w:rPr>
      </w:pPr>
    </w:p>
    <w:p w14:paraId="546E9132" w14:textId="56E90121" w:rsidR="00761CCF" w:rsidRDefault="00761CCF" w:rsidP="003B4BEE">
      <w:pPr>
        <w:pStyle w:val="NormalWeb"/>
        <w:numPr>
          <w:ilvl w:val="1"/>
          <w:numId w:val="30"/>
        </w:numPr>
        <w:ind w:left="720" w:hanging="720"/>
        <w:rPr>
          <w:rFonts w:ascii="Times New Roman" w:hAnsi="Times New Roman"/>
          <w:sz w:val="24"/>
          <w:szCs w:val="24"/>
          <w:lang w:bidi="en-US"/>
        </w:rPr>
      </w:pPr>
      <w:r w:rsidRPr="003B4BEE">
        <w:rPr>
          <w:rFonts w:ascii="Times New Roman" w:hAnsi="Times New Roman"/>
          <w:sz w:val="24"/>
          <w:szCs w:val="24"/>
          <w:lang w:bidi="en-US"/>
        </w:rPr>
        <w:t>“Court order” and “judicial warrant” mean a directive issued by a judge or magistrate under the authority of Article III of the United States Constitution or Article IV of the Washington Constitution or otherwise authorized under the Revised Code of Washington. A “court order” includes, but is not limited to, judicially authorized warrants and judicially enforced subpoenas. Such orders, warrants, and subpoenas do not include civil immigration warrants, or other administrative orders, warrants or subpoenas that are not signed or enforced by a judge or magistrate as defined in this section.</w:t>
      </w:r>
    </w:p>
    <w:p w14:paraId="15AAE7BE" w14:textId="77777777" w:rsidR="008B6D77" w:rsidRDefault="008B6D77" w:rsidP="008B6D77">
      <w:pPr>
        <w:pStyle w:val="ListParagraph"/>
        <w:rPr>
          <w:rFonts w:ascii="Times New Roman" w:hAnsi="Times New Roman"/>
          <w:sz w:val="24"/>
          <w:szCs w:val="24"/>
          <w:lang w:bidi="en-US"/>
        </w:rPr>
      </w:pPr>
    </w:p>
    <w:p w14:paraId="30C51710" w14:textId="77777777" w:rsidR="00761CCF" w:rsidRPr="003B4BEE" w:rsidRDefault="00761CCF" w:rsidP="003B4BEE">
      <w:pPr>
        <w:pStyle w:val="NormalWeb"/>
        <w:numPr>
          <w:ilvl w:val="1"/>
          <w:numId w:val="30"/>
        </w:numPr>
        <w:ind w:left="720" w:hanging="720"/>
        <w:rPr>
          <w:rFonts w:ascii="Times New Roman" w:hAnsi="Times New Roman"/>
          <w:sz w:val="24"/>
          <w:szCs w:val="24"/>
          <w:lang w:bidi="en-US"/>
        </w:rPr>
      </w:pPr>
      <w:r w:rsidRPr="003B4BEE">
        <w:rPr>
          <w:rFonts w:ascii="Times New Roman" w:hAnsi="Times New Roman"/>
          <w:sz w:val="24"/>
          <w:szCs w:val="24"/>
          <w:lang w:bidi="en-US"/>
        </w:rPr>
        <w:t>“De-identified” means information that does not identify an individual and with respect to which there is no reasonable basis to believe that the information can be used to identify an individual.</w:t>
      </w:r>
    </w:p>
    <w:p w14:paraId="14129556" w14:textId="77777777" w:rsidR="00761CCF" w:rsidRPr="003B4BEE" w:rsidRDefault="00761CCF" w:rsidP="003B4BEE">
      <w:pPr>
        <w:pStyle w:val="NormalWeb"/>
        <w:ind w:left="720" w:hanging="720"/>
        <w:rPr>
          <w:rFonts w:ascii="Times New Roman" w:hAnsi="Times New Roman"/>
          <w:sz w:val="24"/>
          <w:szCs w:val="24"/>
          <w:lang w:bidi="en-US"/>
        </w:rPr>
      </w:pPr>
    </w:p>
    <w:p w14:paraId="27F7B386" w14:textId="77777777" w:rsidR="00761CCF" w:rsidRPr="003B4BEE" w:rsidRDefault="00761CCF" w:rsidP="003B4BEE">
      <w:pPr>
        <w:pStyle w:val="NormalWeb"/>
        <w:numPr>
          <w:ilvl w:val="1"/>
          <w:numId w:val="30"/>
        </w:numPr>
        <w:ind w:left="720" w:hanging="720"/>
        <w:rPr>
          <w:rFonts w:ascii="Times New Roman" w:hAnsi="Times New Roman"/>
          <w:sz w:val="24"/>
          <w:szCs w:val="24"/>
          <w:lang w:bidi="en-US"/>
        </w:rPr>
      </w:pPr>
      <w:r w:rsidRPr="003B4BEE">
        <w:rPr>
          <w:rFonts w:ascii="Times New Roman" w:hAnsi="Times New Roman"/>
          <w:sz w:val="24"/>
          <w:szCs w:val="24"/>
          <w:lang w:bidi="en-US"/>
        </w:rPr>
        <w:t>“F-1 Visa” is a United States (U.S.) visa for foreign national students who wish to attend educational institutions in the U.S., of these levels:</w:t>
      </w:r>
    </w:p>
    <w:p w14:paraId="64AEE6C2" w14:textId="59052EB0" w:rsidR="00761CCF" w:rsidRPr="003B4BEE" w:rsidRDefault="00761CCF" w:rsidP="003B4BEE">
      <w:pPr>
        <w:pStyle w:val="NormalWeb"/>
        <w:ind w:left="720" w:hanging="720"/>
        <w:rPr>
          <w:rFonts w:ascii="Times New Roman" w:hAnsi="Times New Roman"/>
          <w:sz w:val="24"/>
          <w:szCs w:val="24"/>
          <w:lang w:bidi="en-US"/>
        </w:rPr>
      </w:pPr>
    </w:p>
    <w:p w14:paraId="13F733C6" w14:textId="77777777" w:rsidR="008B6D77" w:rsidRDefault="00761CCF" w:rsidP="003B4BEE">
      <w:pPr>
        <w:pStyle w:val="NormalWeb"/>
        <w:numPr>
          <w:ilvl w:val="2"/>
          <w:numId w:val="30"/>
        </w:numPr>
        <w:ind w:left="720" w:hanging="720"/>
        <w:rPr>
          <w:rFonts w:ascii="Times New Roman" w:hAnsi="Times New Roman"/>
          <w:sz w:val="24"/>
          <w:szCs w:val="24"/>
          <w:lang w:bidi="en-US"/>
        </w:rPr>
      </w:pPr>
      <w:r w:rsidRPr="008B6D77">
        <w:rPr>
          <w:rFonts w:ascii="Times New Roman" w:hAnsi="Times New Roman"/>
          <w:sz w:val="24"/>
          <w:szCs w:val="24"/>
          <w:lang w:bidi="en-US"/>
        </w:rPr>
        <w:t>Private elementary school (non-U.S. citizens are not allowed to attend U.S. public elementary schools on an F-1 visa</w:t>
      </w:r>
      <w:proofErr w:type="gramStart"/>
      <w:r w:rsidRPr="008B6D77">
        <w:rPr>
          <w:rFonts w:ascii="Times New Roman" w:hAnsi="Times New Roman"/>
          <w:sz w:val="24"/>
          <w:szCs w:val="24"/>
          <w:lang w:bidi="en-US"/>
        </w:rPr>
        <w:t>);</w:t>
      </w:r>
      <w:proofErr w:type="gramEnd"/>
      <w:r w:rsidR="008B6D77" w:rsidRPr="008B6D77">
        <w:rPr>
          <w:rFonts w:ascii="Times New Roman" w:hAnsi="Times New Roman"/>
          <w:sz w:val="24"/>
          <w:szCs w:val="24"/>
          <w:lang w:bidi="en-US"/>
        </w:rPr>
        <w:t xml:space="preserve"> </w:t>
      </w:r>
    </w:p>
    <w:p w14:paraId="798206D6" w14:textId="1A323A67" w:rsidR="00761CCF" w:rsidRPr="008B6D77" w:rsidRDefault="00761CCF" w:rsidP="008B6D77">
      <w:pPr>
        <w:pStyle w:val="NormalWeb"/>
        <w:numPr>
          <w:ilvl w:val="3"/>
          <w:numId w:val="40"/>
        </w:numPr>
        <w:ind w:left="1170" w:hanging="450"/>
        <w:rPr>
          <w:rFonts w:ascii="Times New Roman" w:hAnsi="Times New Roman"/>
          <w:sz w:val="24"/>
          <w:szCs w:val="24"/>
          <w:lang w:bidi="en-US"/>
        </w:rPr>
      </w:pPr>
      <w:r w:rsidRPr="008B6D77">
        <w:rPr>
          <w:rFonts w:ascii="Times New Roman" w:hAnsi="Times New Roman"/>
          <w:sz w:val="24"/>
          <w:szCs w:val="24"/>
          <w:lang w:bidi="en-US"/>
        </w:rPr>
        <w:t xml:space="preserve">High </w:t>
      </w:r>
      <w:proofErr w:type="gramStart"/>
      <w:r w:rsidRPr="008B6D77">
        <w:rPr>
          <w:rFonts w:ascii="Times New Roman" w:hAnsi="Times New Roman"/>
          <w:sz w:val="24"/>
          <w:szCs w:val="24"/>
          <w:lang w:bidi="en-US"/>
        </w:rPr>
        <w:t>school;</w:t>
      </w:r>
      <w:proofErr w:type="gramEnd"/>
    </w:p>
    <w:p w14:paraId="0C4D3742" w14:textId="77777777" w:rsidR="00761CCF" w:rsidRPr="003B4BEE" w:rsidRDefault="00761CCF" w:rsidP="008B6D77">
      <w:pPr>
        <w:pStyle w:val="NormalWeb"/>
        <w:numPr>
          <w:ilvl w:val="3"/>
          <w:numId w:val="40"/>
        </w:numPr>
        <w:ind w:left="1170" w:hanging="450"/>
        <w:rPr>
          <w:rFonts w:ascii="Times New Roman" w:hAnsi="Times New Roman"/>
          <w:sz w:val="24"/>
          <w:szCs w:val="24"/>
          <w:lang w:bidi="en-US"/>
        </w:rPr>
      </w:pPr>
      <w:proofErr w:type="gramStart"/>
      <w:r w:rsidRPr="003B4BEE">
        <w:rPr>
          <w:rFonts w:ascii="Times New Roman" w:hAnsi="Times New Roman"/>
          <w:sz w:val="24"/>
          <w:szCs w:val="24"/>
          <w:lang w:bidi="en-US"/>
        </w:rPr>
        <w:t>Seminary;</w:t>
      </w:r>
      <w:proofErr w:type="gramEnd"/>
    </w:p>
    <w:p w14:paraId="094D87AB" w14:textId="77777777" w:rsidR="00761CCF" w:rsidRPr="003B4BEE" w:rsidRDefault="00761CCF" w:rsidP="008B6D77">
      <w:pPr>
        <w:pStyle w:val="NormalWeb"/>
        <w:numPr>
          <w:ilvl w:val="3"/>
          <w:numId w:val="40"/>
        </w:numPr>
        <w:ind w:left="1170" w:hanging="450"/>
        <w:rPr>
          <w:rFonts w:ascii="Times New Roman" w:hAnsi="Times New Roman"/>
          <w:sz w:val="24"/>
          <w:szCs w:val="24"/>
          <w:lang w:bidi="en-US"/>
        </w:rPr>
      </w:pPr>
      <w:proofErr w:type="gramStart"/>
      <w:r w:rsidRPr="003B4BEE">
        <w:rPr>
          <w:rFonts w:ascii="Times New Roman" w:hAnsi="Times New Roman"/>
          <w:sz w:val="24"/>
          <w:szCs w:val="24"/>
          <w:lang w:bidi="en-US"/>
        </w:rPr>
        <w:t>Conservatory;</w:t>
      </w:r>
      <w:proofErr w:type="gramEnd"/>
    </w:p>
    <w:p w14:paraId="7E5A506F" w14:textId="77777777" w:rsidR="00761CCF" w:rsidRPr="003B4BEE" w:rsidRDefault="00761CCF" w:rsidP="008B6D77">
      <w:pPr>
        <w:pStyle w:val="NormalWeb"/>
        <w:numPr>
          <w:ilvl w:val="3"/>
          <w:numId w:val="40"/>
        </w:numPr>
        <w:ind w:left="1170" w:hanging="450"/>
        <w:rPr>
          <w:rFonts w:ascii="Times New Roman" w:hAnsi="Times New Roman"/>
          <w:sz w:val="24"/>
          <w:szCs w:val="24"/>
          <w:lang w:bidi="en-US"/>
        </w:rPr>
      </w:pPr>
      <w:r w:rsidRPr="003B4BEE">
        <w:rPr>
          <w:rFonts w:ascii="Times New Roman" w:hAnsi="Times New Roman"/>
          <w:sz w:val="24"/>
          <w:szCs w:val="24"/>
          <w:lang w:bidi="en-US"/>
        </w:rPr>
        <w:t>University and college; and</w:t>
      </w:r>
    </w:p>
    <w:p w14:paraId="69CC9DB2" w14:textId="77777777" w:rsidR="00761CCF" w:rsidRPr="003B4BEE" w:rsidRDefault="00761CCF" w:rsidP="008B6D77">
      <w:pPr>
        <w:pStyle w:val="NormalWeb"/>
        <w:numPr>
          <w:ilvl w:val="3"/>
          <w:numId w:val="40"/>
        </w:numPr>
        <w:ind w:left="1170" w:hanging="450"/>
        <w:rPr>
          <w:rFonts w:ascii="Times New Roman" w:hAnsi="Times New Roman"/>
          <w:sz w:val="24"/>
          <w:szCs w:val="24"/>
          <w:lang w:bidi="en-US"/>
        </w:rPr>
      </w:pPr>
      <w:r w:rsidRPr="003B4BEE">
        <w:rPr>
          <w:rFonts w:ascii="Times New Roman" w:hAnsi="Times New Roman"/>
          <w:sz w:val="24"/>
          <w:szCs w:val="24"/>
          <w:lang w:bidi="en-US"/>
        </w:rPr>
        <w:t>Other institutions, such as a language training program.</w:t>
      </w:r>
    </w:p>
    <w:p w14:paraId="45DE88B5" w14:textId="48B38FFA" w:rsidR="00761CCF" w:rsidRPr="003B4BEE" w:rsidRDefault="00761CCF" w:rsidP="003B4BEE">
      <w:pPr>
        <w:pStyle w:val="ListParagraph"/>
        <w:widowControl w:val="0"/>
        <w:numPr>
          <w:ilvl w:val="0"/>
          <w:numId w:val="31"/>
        </w:numPr>
        <w:tabs>
          <w:tab w:val="left" w:pos="2437"/>
          <w:tab w:val="left" w:pos="2438"/>
        </w:tabs>
        <w:autoSpaceDE w:val="0"/>
        <w:autoSpaceDN w:val="0"/>
        <w:spacing w:before="117" w:line="213" w:lineRule="auto"/>
        <w:ind w:left="720" w:right="1218" w:hanging="720"/>
        <w:contextualSpacing w:val="0"/>
        <w:rPr>
          <w:rFonts w:ascii="Times New Roman" w:hAnsi="Times New Roman"/>
          <w:sz w:val="24"/>
          <w:szCs w:val="24"/>
        </w:rPr>
      </w:pPr>
      <w:r w:rsidRPr="003B4BEE">
        <w:rPr>
          <w:rFonts w:ascii="Times New Roman" w:hAnsi="Times New Roman"/>
          <w:color w:val="231F20"/>
          <w:sz w:val="24"/>
          <w:szCs w:val="24"/>
        </w:rPr>
        <w:t xml:space="preserve">“Federal immigration authority” means </w:t>
      </w:r>
      <w:r w:rsidRPr="003B4BEE">
        <w:rPr>
          <w:rFonts w:ascii="Times New Roman" w:hAnsi="Times New Roman"/>
          <w:color w:val="231F20"/>
          <w:spacing w:val="-3"/>
          <w:sz w:val="24"/>
          <w:szCs w:val="24"/>
        </w:rPr>
        <w:t xml:space="preserve">any </w:t>
      </w:r>
      <w:r w:rsidRPr="003B4BEE">
        <w:rPr>
          <w:rFonts w:ascii="Times New Roman" w:hAnsi="Times New Roman"/>
          <w:color w:val="231F20"/>
          <w:sz w:val="24"/>
          <w:szCs w:val="24"/>
        </w:rPr>
        <w:t xml:space="preserve">on-duty </w:t>
      </w:r>
      <w:r w:rsidRPr="003B4BEE">
        <w:rPr>
          <w:rFonts w:ascii="Times New Roman" w:hAnsi="Times New Roman"/>
          <w:color w:val="231F20"/>
          <w:spacing w:val="-3"/>
          <w:sz w:val="24"/>
          <w:szCs w:val="24"/>
        </w:rPr>
        <w:t xml:space="preserve">officer, </w:t>
      </w:r>
      <w:r w:rsidRPr="003B4BEE">
        <w:rPr>
          <w:rFonts w:ascii="Times New Roman" w:hAnsi="Times New Roman"/>
          <w:color w:val="231F20"/>
          <w:sz w:val="24"/>
          <w:szCs w:val="24"/>
        </w:rPr>
        <w:t xml:space="preserve">employee, or person </w:t>
      </w:r>
      <w:r w:rsidRPr="003B4BEE">
        <w:rPr>
          <w:rFonts w:ascii="Times New Roman" w:hAnsi="Times New Roman"/>
          <w:color w:val="231F20"/>
          <w:w w:val="95"/>
          <w:sz w:val="24"/>
          <w:szCs w:val="24"/>
        </w:rPr>
        <w:t>otherwise</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paid</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by</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acting</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as</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an</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agent</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22"/>
          <w:w w:val="95"/>
          <w:sz w:val="24"/>
          <w:szCs w:val="24"/>
        </w:rPr>
        <w:t xml:space="preserve"> </w:t>
      </w:r>
      <w:r w:rsidRPr="003B4BEE">
        <w:rPr>
          <w:rFonts w:ascii="Times New Roman" w:hAnsi="Times New Roman"/>
          <w:color w:val="231F20"/>
          <w:spacing w:val="-3"/>
          <w:w w:val="95"/>
          <w:sz w:val="24"/>
          <w:szCs w:val="24"/>
        </w:rPr>
        <w:t>United</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States</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Department</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2"/>
          <w:w w:val="95"/>
          <w:sz w:val="24"/>
          <w:szCs w:val="24"/>
        </w:rPr>
        <w:t xml:space="preserve"> </w:t>
      </w:r>
      <w:r w:rsidRPr="003B4BEE">
        <w:rPr>
          <w:rFonts w:ascii="Times New Roman" w:hAnsi="Times New Roman"/>
          <w:color w:val="231F20"/>
          <w:spacing w:val="-2"/>
          <w:w w:val="95"/>
          <w:sz w:val="24"/>
          <w:szCs w:val="24"/>
        </w:rPr>
        <w:t xml:space="preserve">Homeland </w:t>
      </w:r>
      <w:r w:rsidRPr="003B4BEE">
        <w:rPr>
          <w:rFonts w:ascii="Times New Roman" w:hAnsi="Times New Roman"/>
          <w:color w:val="231F20"/>
          <w:w w:val="95"/>
          <w:sz w:val="24"/>
          <w:szCs w:val="24"/>
        </w:rPr>
        <w:t>Security</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(DHS)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including,</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but</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not</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limited</w:t>
      </w:r>
      <w:r w:rsidRPr="003B4BEE">
        <w:rPr>
          <w:rFonts w:ascii="Times New Roman" w:hAnsi="Times New Roman"/>
          <w:color w:val="231F20"/>
          <w:spacing w:val="-33"/>
          <w:w w:val="95"/>
          <w:sz w:val="24"/>
          <w:szCs w:val="24"/>
        </w:rPr>
        <w:t xml:space="preserve"> </w:t>
      </w:r>
      <w:r w:rsidRPr="003B4BEE">
        <w:rPr>
          <w:rFonts w:ascii="Times New Roman" w:hAnsi="Times New Roman"/>
          <w:color w:val="231F20"/>
          <w:spacing w:val="-3"/>
          <w:w w:val="95"/>
          <w:sz w:val="24"/>
          <w:szCs w:val="24"/>
        </w:rPr>
        <w:t>to,</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its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sub-agencies,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Immigration</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Customs Enforcement</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(ICE),</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Customs</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Border</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Protection</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(CBP),</w:t>
      </w:r>
      <w:r w:rsidRPr="003B4BEE">
        <w:rPr>
          <w:rFonts w:ascii="Times New Roman" w:hAnsi="Times New Roman"/>
          <w:color w:val="231F20"/>
          <w:spacing w:val="-34"/>
          <w:w w:val="95"/>
          <w:sz w:val="24"/>
          <w:szCs w:val="24"/>
        </w:rPr>
        <w:t xml:space="preserve"> </w:t>
      </w:r>
      <w:r w:rsidRPr="003B4BEE">
        <w:rPr>
          <w:rFonts w:ascii="Times New Roman" w:hAnsi="Times New Roman"/>
          <w:color w:val="231F20"/>
          <w:spacing w:val="-3"/>
          <w:w w:val="95"/>
          <w:sz w:val="24"/>
          <w:szCs w:val="24"/>
        </w:rPr>
        <w:t>United</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States</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Citizenship</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and Immigration</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Services</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(USCIS),</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2"/>
          <w:w w:val="95"/>
          <w:sz w:val="24"/>
          <w:szCs w:val="24"/>
        </w:rPr>
        <w:t xml:space="preserve"> </w:t>
      </w:r>
      <w:r w:rsidRPr="003B4BEE">
        <w:rPr>
          <w:rFonts w:ascii="Times New Roman" w:hAnsi="Times New Roman"/>
          <w:color w:val="231F20"/>
          <w:spacing w:val="-3"/>
          <w:w w:val="95"/>
          <w:sz w:val="24"/>
          <w:szCs w:val="24"/>
        </w:rPr>
        <w:t>any</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present</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future</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divisions</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thereof</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charged</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with immigration</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enforcement.</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“Federal</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immigration</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authority”</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includes,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but</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is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not</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 xml:space="preserve">limited </w:t>
      </w:r>
      <w:r w:rsidRPr="003B4BEE">
        <w:rPr>
          <w:rFonts w:ascii="Times New Roman" w:hAnsi="Times New Roman"/>
          <w:color w:val="231F20"/>
          <w:spacing w:val="-3"/>
          <w:w w:val="95"/>
          <w:sz w:val="24"/>
          <w:szCs w:val="24"/>
        </w:rPr>
        <w:t>to,</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Enforcement</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&amp;</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Removal</w:t>
      </w:r>
      <w:r w:rsidRPr="003B4BEE">
        <w:rPr>
          <w:rFonts w:ascii="Times New Roman" w:hAnsi="Times New Roman"/>
          <w:color w:val="231F20"/>
          <w:spacing w:val="-38"/>
          <w:w w:val="95"/>
          <w:sz w:val="24"/>
          <w:szCs w:val="24"/>
        </w:rPr>
        <w:t xml:space="preserve"> </w:t>
      </w:r>
      <w:r w:rsidRPr="003B4BEE">
        <w:rPr>
          <w:rFonts w:ascii="Times New Roman" w:hAnsi="Times New Roman"/>
          <w:color w:val="231F20"/>
          <w:w w:val="95"/>
          <w:sz w:val="24"/>
          <w:szCs w:val="24"/>
        </w:rPr>
        <w:t>Operations</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(ERO)</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Homeland</w:t>
      </w:r>
      <w:r w:rsidRPr="003B4BEE">
        <w:rPr>
          <w:rFonts w:ascii="Times New Roman" w:hAnsi="Times New Roman"/>
          <w:color w:val="231F20"/>
          <w:spacing w:val="-38"/>
          <w:w w:val="95"/>
          <w:sz w:val="24"/>
          <w:szCs w:val="24"/>
        </w:rPr>
        <w:t xml:space="preserve"> </w:t>
      </w:r>
      <w:r w:rsidRPr="003B4BEE">
        <w:rPr>
          <w:rFonts w:ascii="Times New Roman" w:hAnsi="Times New Roman"/>
          <w:color w:val="231F20"/>
          <w:w w:val="95"/>
          <w:sz w:val="24"/>
          <w:szCs w:val="24"/>
        </w:rPr>
        <w:t>Security</w:t>
      </w:r>
      <w:r w:rsidRPr="003B4BEE">
        <w:rPr>
          <w:rFonts w:ascii="Times New Roman" w:hAnsi="Times New Roman"/>
          <w:color w:val="231F20"/>
          <w:spacing w:val="-39"/>
          <w:w w:val="95"/>
          <w:sz w:val="24"/>
          <w:szCs w:val="24"/>
        </w:rPr>
        <w:t xml:space="preserve"> </w:t>
      </w:r>
      <w:r w:rsidRPr="003B4BEE">
        <w:rPr>
          <w:rFonts w:ascii="Times New Roman" w:hAnsi="Times New Roman"/>
          <w:color w:val="231F20"/>
          <w:w w:val="95"/>
          <w:sz w:val="24"/>
          <w:szCs w:val="24"/>
        </w:rPr>
        <w:t>Investigations (HSI)</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ICE,</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22"/>
          <w:w w:val="95"/>
          <w:sz w:val="24"/>
          <w:szCs w:val="24"/>
        </w:rPr>
        <w:t xml:space="preserve"> </w:t>
      </w:r>
      <w:r w:rsidRPr="003B4BEE">
        <w:rPr>
          <w:rFonts w:ascii="Times New Roman" w:hAnsi="Times New Roman"/>
          <w:color w:val="231F20"/>
          <w:spacing w:val="-3"/>
          <w:w w:val="95"/>
          <w:sz w:val="24"/>
          <w:szCs w:val="24"/>
        </w:rPr>
        <w:t>any</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person</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class</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persons</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authorized</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to</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perform</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functions</w:t>
      </w:r>
      <w:r w:rsidRPr="003B4BEE">
        <w:rPr>
          <w:rFonts w:ascii="Times New Roman" w:hAnsi="Times New Roman"/>
          <w:color w:val="231F20"/>
          <w:spacing w:val="-23"/>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2"/>
          <w:w w:val="95"/>
          <w:sz w:val="24"/>
          <w:szCs w:val="24"/>
        </w:rPr>
        <w:t xml:space="preserve"> </w:t>
      </w:r>
      <w:r w:rsidRPr="003B4BEE">
        <w:rPr>
          <w:rFonts w:ascii="Times New Roman" w:hAnsi="Times New Roman"/>
          <w:color w:val="231F20"/>
          <w:w w:val="95"/>
          <w:sz w:val="24"/>
          <w:szCs w:val="24"/>
        </w:rPr>
        <w:t xml:space="preserve">an </w:t>
      </w:r>
      <w:r w:rsidRPr="003B4BEE">
        <w:rPr>
          <w:rFonts w:ascii="Times New Roman" w:hAnsi="Times New Roman"/>
          <w:color w:val="231F20"/>
          <w:sz w:val="24"/>
          <w:szCs w:val="24"/>
        </w:rPr>
        <w:t>immigration</w:t>
      </w:r>
      <w:r w:rsidRPr="003B4BEE">
        <w:rPr>
          <w:rFonts w:ascii="Times New Roman" w:hAnsi="Times New Roman"/>
          <w:color w:val="231F20"/>
          <w:spacing w:val="-23"/>
          <w:sz w:val="24"/>
          <w:szCs w:val="24"/>
        </w:rPr>
        <w:t xml:space="preserve"> </w:t>
      </w:r>
      <w:r w:rsidRPr="003B4BEE">
        <w:rPr>
          <w:rFonts w:ascii="Times New Roman" w:hAnsi="Times New Roman"/>
          <w:color w:val="231F20"/>
          <w:sz w:val="24"/>
          <w:szCs w:val="24"/>
        </w:rPr>
        <w:t>officer</w:t>
      </w:r>
      <w:r w:rsidRPr="003B4BEE">
        <w:rPr>
          <w:rFonts w:ascii="Times New Roman" w:hAnsi="Times New Roman"/>
          <w:color w:val="231F20"/>
          <w:spacing w:val="-22"/>
          <w:sz w:val="24"/>
          <w:szCs w:val="24"/>
        </w:rPr>
        <w:t xml:space="preserve"> </w:t>
      </w:r>
      <w:r w:rsidRPr="003B4BEE">
        <w:rPr>
          <w:rFonts w:ascii="Times New Roman" w:hAnsi="Times New Roman"/>
          <w:color w:val="231F20"/>
          <w:sz w:val="24"/>
          <w:szCs w:val="24"/>
        </w:rPr>
        <w:t>as</w:t>
      </w:r>
      <w:r w:rsidRPr="003B4BEE">
        <w:rPr>
          <w:rFonts w:ascii="Times New Roman" w:hAnsi="Times New Roman"/>
          <w:color w:val="231F20"/>
          <w:spacing w:val="-23"/>
          <w:sz w:val="24"/>
          <w:szCs w:val="24"/>
        </w:rPr>
        <w:t xml:space="preserve"> </w:t>
      </w:r>
      <w:r w:rsidRPr="003B4BEE">
        <w:rPr>
          <w:rFonts w:ascii="Times New Roman" w:hAnsi="Times New Roman"/>
          <w:color w:val="231F20"/>
          <w:sz w:val="24"/>
          <w:szCs w:val="24"/>
        </w:rPr>
        <w:t>defined</w:t>
      </w:r>
      <w:r w:rsidRPr="003B4BEE">
        <w:rPr>
          <w:rFonts w:ascii="Times New Roman" w:hAnsi="Times New Roman"/>
          <w:color w:val="231F20"/>
          <w:spacing w:val="-22"/>
          <w:sz w:val="24"/>
          <w:szCs w:val="24"/>
        </w:rPr>
        <w:t xml:space="preserve"> </w:t>
      </w:r>
      <w:r w:rsidRPr="003B4BEE">
        <w:rPr>
          <w:rFonts w:ascii="Times New Roman" w:hAnsi="Times New Roman"/>
          <w:color w:val="231F20"/>
          <w:sz w:val="24"/>
          <w:szCs w:val="24"/>
        </w:rPr>
        <w:t>in</w:t>
      </w:r>
      <w:r w:rsidRPr="003B4BEE">
        <w:rPr>
          <w:rFonts w:ascii="Times New Roman" w:hAnsi="Times New Roman"/>
          <w:color w:val="231F20"/>
          <w:spacing w:val="-22"/>
          <w:sz w:val="24"/>
          <w:szCs w:val="24"/>
        </w:rPr>
        <w:t xml:space="preserve"> </w:t>
      </w:r>
      <w:r w:rsidRPr="003B4BEE">
        <w:rPr>
          <w:rFonts w:ascii="Times New Roman" w:hAnsi="Times New Roman"/>
          <w:color w:val="231F20"/>
          <w:sz w:val="24"/>
          <w:szCs w:val="24"/>
        </w:rPr>
        <w:t>the</w:t>
      </w:r>
      <w:r w:rsidRPr="003B4BEE">
        <w:rPr>
          <w:rFonts w:ascii="Times New Roman" w:hAnsi="Times New Roman"/>
          <w:color w:val="231F20"/>
          <w:spacing w:val="-23"/>
          <w:sz w:val="24"/>
          <w:szCs w:val="24"/>
        </w:rPr>
        <w:t xml:space="preserve"> </w:t>
      </w:r>
      <w:r w:rsidRPr="003B4BEE">
        <w:rPr>
          <w:rFonts w:ascii="Times New Roman" w:hAnsi="Times New Roman"/>
          <w:color w:val="231F20"/>
          <w:sz w:val="24"/>
          <w:szCs w:val="24"/>
        </w:rPr>
        <w:t>Immigration</w:t>
      </w:r>
      <w:r w:rsidRPr="003B4BEE">
        <w:rPr>
          <w:rFonts w:ascii="Times New Roman" w:hAnsi="Times New Roman"/>
          <w:color w:val="231F20"/>
          <w:spacing w:val="-22"/>
          <w:sz w:val="24"/>
          <w:szCs w:val="24"/>
        </w:rPr>
        <w:t xml:space="preserve"> </w:t>
      </w:r>
      <w:r w:rsidRPr="003B4BEE">
        <w:rPr>
          <w:rFonts w:ascii="Times New Roman" w:hAnsi="Times New Roman"/>
          <w:color w:val="231F20"/>
          <w:sz w:val="24"/>
          <w:szCs w:val="24"/>
        </w:rPr>
        <w:t>and</w:t>
      </w:r>
      <w:r w:rsidRPr="003B4BEE">
        <w:rPr>
          <w:rFonts w:ascii="Times New Roman" w:hAnsi="Times New Roman"/>
          <w:color w:val="231F20"/>
          <w:spacing w:val="-22"/>
          <w:sz w:val="24"/>
          <w:szCs w:val="24"/>
        </w:rPr>
        <w:t xml:space="preserve"> </w:t>
      </w:r>
      <w:r w:rsidRPr="003B4BEE">
        <w:rPr>
          <w:rFonts w:ascii="Times New Roman" w:hAnsi="Times New Roman"/>
          <w:color w:val="231F20"/>
          <w:sz w:val="24"/>
          <w:szCs w:val="24"/>
        </w:rPr>
        <w:t>Nationality</w:t>
      </w:r>
      <w:r w:rsidRPr="003B4BEE">
        <w:rPr>
          <w:rFonts w:ascii="Times New Roman" w:hAnsi="Times New Roman"/>
          <w:color w:val="231F20"/>
          <w:spacing w:val="-23"/>
          <w:sz w:val="24"/>
          <w:szCs w:val="24"/>
        </w:rPr>
        <w:t xml:space="preserve"> </w:t>
      </w:r>
      <w:r w:rsidRPr="003B4BEE">
        <w:rPr>
          <w:rFonts w:ascii="Times New Roman" w:hAnsi="Times New Roman"/>
          <w:color w:val="231F20"/>
          <w:sz w:val="24"/>
          <w:szCs w:val="24"/>
        </w:rPr>
        <w:t>Act.</w:t>
      </w:r>
    </w:p>
    <w:p w14:paraId="052F7321" w14:textId="77777777" w:rsidR="00761CCF" w:rsidRPr="003B4BEE" w:rsidRDefault="00761CCF" w:rsidP="003B4BEE">
      <w:pPr>
        <w:pStyle w:val="ListParagraph"/>
        <w:widowControl w:val="0"/>
        <w:numPr>
          <w:ilvl w:val="0"/>
          <w:numId w:val="31"/>
        </w:numPr>
        <w:tabs>
          <w:tab w:val="left" w:pos="2437"/>
          <w:tab w:val="left" w:pos="2438"/>
        </w:tabs>
        <w:autoSpaceDE w:val="0"/>
        <w:autoSpaceDN w:val="0"/>
        <w:spacing w:before="287" w:line="213" w:lineRule="auto"/>
        <w:ind w:left="720" w:right="1423" w:hanging="720"/>
        <w:contextualSpacing w:val="0"/>
        <w:rPr>
          <w:rFonts w:ascii="Times New Roman" w:hAnsi="Times New Roman"/>
          <w:sz w:val="24"/>
          <w:szCs w:val="24"/>
        </w:rPr>
      </w:pPr>
      <w:r w:rsidRPr="003B4BEE">
        <w:rPr>
          <w:rFonts w:ascii="Times New Roman" w:hAnsi="Times New Roman"/>
          <w:color w:val="231F20"/>
          <w:w w:val="90"/>
          <w:sz w:val="24"/>
          <w:szCs w:val="24"/>
        </w:rPr>
        <w:t>“Immigration</w:t>
      </w:r>
      <w:r w:rsidRPr="003B4BEE">
        <w:rPr>
          <w:rFonts w:ascii="Times New Roman" w:hAnsi="Times New Roman"/>
          <w:color w:val="231F20"/>
          <w:spacing w:val="-5"/>
          <w:w w:val="90"/>
          <w:sz w:val="24"/>
          <w:szCs w:val="24"/>
        </w:rPr>
        <w:t xml:space="preserve"> </w:t>
      </w:r>
      <w:r w:rsidRPr="003B4BEE">
        <w:rPr>
          <w:rFonts w:ascii="Times New Roman" w:hAnsi="Times New Roman"/>
          <w:color w:val="231F20"/>
          <w:w w:val="90"/>
          <w:sz w:val="24"/>
          <w:szCs w:val="24"/>
        </w:rPr>
        <w:t>or</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citizenship</w:t>
      </w:r>
      <w:r w:rsidRPr="003B4BEE">
        <w:rPr>
          <w:rFonts w:ascii="Times New Roman" w:hAnsi="Times New Roman"/>
          <w:color w:val="231F20"/>
          <w:spacing w:val="-5"/>
          <w:w w:val="90"/>
          <w:sz w:val="24"/>
          <w:szCs w:val="24"/>
        </w:rPr>
        <w:t xml:space="preserve"> </w:t>
      </w:r>
      <w:r w:rsidRPr="003B4BEE">
        <w:rPr>
          <w:rFonts w:ascii="Times New Roman" w:hAnsi="Times New Roman"/>
          <w:color w:val="231F20"/>
          <w:spacing w:val="-3"/>
          <w:w w:val="90"/>
          <w:sz w:val="24"/>
          <w:szCs w:val="24"/>
        </w:rPr>
        <w:t>status”</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means</w:t>
      </w:r>
      <w:r w:rsidRPr="003B4BEE">
        <w:rPr>
          <w:rFonts w:ascii="Times New Roman" w:hAnsi="Times New Roman"/>
          <w:color w:val="231F20"/>
          <w:spacing w:val="-5"/>
          <w:w w:val="90"/>
          <w:sz w:val="24"/>
          <w:szCs w:val="24"/>
        </w:rPr>
        <w:t xml:space="preserve"> </w:t>
      </w:r>
      <w:r w:rsidRPr="003B4BEE">
        <w:rPr>
          <w:rFonts w:ascii="Times New Roman" w:hAnsi="Times New Roman"/>
          <w:color w:val="231F20"/>
          <w:w w:val="90"/>
          <w:sz w:val="24"/>
          <w:szCs w:val="24"/>
        </w:rPr>
        <w:t>as</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such</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status</w:t>
      </w:r>
      <w:r w:rsidRPr="003B4BEE">
        <w:rPr>
          <w:rFonts w:ascii="Times New Roman" w:hAnsi="Times New Roman"/>
          <w:color w:val="231F20"/>
          <w:spacing w:val="-5"/>
          <w:w w:val="90"/>
          <w:sz w:val="24"/>
          <w:szCs w:val="24"/>
        </w:rPr>
        <w:t xml:space="preserve"> </w:t>
      </w:r>
      <w:r w:rsidRPr="003B4BEE">
        <w:rPr>
          <w:rFonts w:ascii="Times New Roman" w:hAnsi="Times New Roman"/>
          <w:color w:val="231F20"/>
          <w:w w:val="90"/>
          <w:sz w:val="24"/>
          <w:szCs w:val="24"/>
        </w:rPr>
        <w:t>as</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has</w:t>
      </w:r>
      <w:r w:rsidRPr="003B4BEE">
        <w:rPr>
          <w:rFonts w:ascii="Times New Roman" w:hAnsi="Times New Roman"/>
          <w:color w:val="231F20"/>
          <w:spacing w:val="-5"/>
          <w:w w:val="90"/>
          <w:sz w:val="24"/>
          <w:szCs w:val="24"/>
        </w:rPr>
        <w:t xml:space="preserve"> </w:t>
      </w:r>
      <w:r w:rsidRPr="003B4BEE">
        <w:rPr>
          <w:rFonts w:ascii="Times New Roman" w:hAnsi="Times New Roman"/>
          <w:color w:val="231F20"/>
          <w:w w:val="90"/>
          <w:sz w:val="24"/>
          <w:szCs w:val="24"/>
        </w:rPr>
        <w:t>been</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established</w:t>
      </w:r>
      <w:r w:rsidRPr="003B4BEE">
        <w:rPr>
          <w:rFonts w:ascii="Times New Roman" w:hAnsi="Times New Roman"/>
          <w:color w:val="231F20"/>
          <w:spacing w:val="-4"/>
          <w:w w:val="90"/>
          <w:sz w:val="24"/>
          <w:szCs w:val="24"/>
        </w:rPr>
        <w:t xml:space="preserve"> </w:t>
      </w:r>
      <w:r w:rsidRPr="003B4BEE">
        <w:rPr>
          <w:rFonts w:ascii="Times New Roman" w:hAnsi="Times New Roman"/>
          <w:color w:val="231F20"/>
          <w:w w:val="90"/>
          <w:sz w:val="24"/>
          <w:szCs w:val="24"/>
        </w:rPr>
        <w:t>to</w:t>
      </w:r>
      <w:r w:rsidRPr="003B4BEE">
        <w:rPr>
          <w:rFonts w:ascii="Times New Roman" w:hAnsi="Times New Roman"/>
          <w:color w:val="231F20"/>
          <w:spacing w:val="-5"/>
          <w:w w:val="90"/>
          <w:sz w:val="24"/>
          <w:szCs w:val="24"/>
        </w:rPr>
        <w:t xml:space="preserve"> </w:t>
      </w:r>
      <w:r w:rsidRPr="003B4BEE">
        <w:rPr>
          <w:rFonts w:ascii="Times New Roman" w:hAnsi="Times New Roman"/>
          <w:color w:val="231F20"/>
          <w:w w:val="90"/>
          <w:sz w:val="24"/>
          <w:szCs w:val="24"/>
        </w:rPr>
        <w:t xml:space="preserve">such </w:t>
      </w:r>
      <w:r w:rsidRPr="003B4BEE">
        <w:rPr>
          <w:rFonts w:ascii="Times New Roman" w:hAnsi="Times New Roman"/>
          <w:color w:val="231F20"/>
          <w:sz w:val="24"/>
          <w:szCs w:val="24"/>
        </w:rPr>
        <w:t>individual</w:t>
      </w:r>
      <w:r w:rsidRPr="003B4BEE">
        <w:rPr>
          <w:rFonts w:ascii="Times New Roman" w:hAnsi="Times New Roman"/>
          <w:color w:val="231F20"/>
          <w:spacing w:val="-15"/>
          <w:sz w:val="24"/>
          <w:szCs w:val="24"/>
        </w:rPr>
        <w:t xml:space="preserve"> </w:t>
      </w:r>
      <w:r w:rsidRPr="003B4BEE">
        <w:rPr>
          <w:rFonts w:ascii="Times New Roman" w:hAnsi="Times New Roman"/>
          <w:color w:val="231F20"/>
          <w:sz w:val="24"/>
          <w:szCs w:val="24"/>
        </w:rPr>
        <w:t>under</w:t>
      </w:r>
      <w:r w:rsidRPr="003B4BEE">
        <w:rPr>
          <w:rFonts w:ascii="Times New Roman" w:hAnsi="Times New Roman"/>
          <w:color w:val="231F20"/>
          <w:spacing w:val="-15"/>
          <w:sz w:val="24"/>
          <w:szCs w:val="24"/>
        </w:rPr>
        <w:t xml:space="preserve"> </w:t>
      </w:r>
      <w:r w:rsidRPr="003B4BEE">
        <w:rPr>
          <w:rFonts w:ascii="Times New Roman" w:hAnsi="Times New Roman"/>
          <w:color w:val="231F20"/>
          <w:sz w:val="24"/>
          <w:szCs w:val="24"/>
        </w:rPr>
        <w:t>the</w:t>
      </w:r>
      <w:r w:rsidRPr="003B4BEE">
        <w:rPr>
          <w:rFonts w:ascii="Times New Roman" w:hAnsi="Times New Roman"/>
          <w:color w:val="231F20"/>
          <w:spacing w:val="-15"/>
          <w:sz w:val="24"/>
          <w:szCs w:val="24"/>
        </w:rPr>
        <w:t xml:space="preserve"> </w:t>
      </w:r>
      <w:r w:rsidRPr="003B4BEE">
        <w:rPr>
          <w:rFonts w:ascii="Times New Roman" w:hAnsi="Times New Roman"/>
          <w:color w:val="231F20"/>
          <w:sz w:val="24"/>
          <w:szCs w:val="24"/>
        </w:rPr>
        <w:t>Immigration</w:t>
      </w:r>
      <w:r w:rsidRPr="003B4BEE">
        <w:rPr>
          <w:rFonts w:ascii="Times New Roman" w:hAnsi="Times New Roman"/>
          <w:color w:val="231F20"/>
          <w:spacing w:val="-15"/>
          <w:sz w:val="24"/>
          <w:szCs w:val="24"/>
        </w:rPr>
        <w:t xml:space="preserve"> </w:t>
      </w:r>
      <w:r w:rsidRPr="003B4BEE">
        <w:rPr>
          <w:rFonts w:ascii="Times New Roman" w:hAnsi="Times New Roman"/>
          <w:color w:val="231F20"/>
          <w:sz w:val="24"/>
          <w:szCs w:val="24"/>
        </w:rPr>
        <w:t>and</w:t>
      </w:r>
      <w:r w:rsidRPr="003B4BEE">
        <w:rPr>
          <w:rFonts w:ascii="Times New Roman" w:hAnsi="Times New Roman"/>
          <w:color w:val="231F20"/>
          <w:spacing w:val="-15"/>
          <w:sz w:val="24"/>
          <w:szCs w:val="24"/>
        </w:rPr>
        <w:t xml:space="preserve"> </w:t>
      </w:r>
      <w:r w:rsidRPr="003B4BEE">
        <w:rPr>
          <w:rFonts w:ascii="Times New Roman" w:hAnsi="Times New Roman"/>
          <w:color w:val="231F20"/>
          <w:sz w:val="24"/>
          <w:szCs w:val="24"/>
        </w:rPr>
        <w:t>Nationality</w:t>
      </w:r>
      <w:r w:rsidRPr="003B4BEE">
        <w:rPr>
          <w:rFonts w:ascii="Times New Roman" w:hAnsi="Times New Roman"/>
          <w:color w:val="231F20"/>
          <w:spacing w:val="-15"/>
          <w:sz w:val="24"/>
          <w:szCs w:val="24"/>
        </w:rPr>
        <w:t xml:space="preserve"> </w:t>
      </w:r>
      <w:r w:rsidRPr="003B4BEE">
        <w:rPr>
          <w:rFonts w:ascii="Times New Roman" w:hAnsi="Times New Roman"/>
          <w:color w:val="231F20"/>
          <w:sz w:val="24"/>
          <w:szCs w:val="24"/>
        </w:rPr>
        <w:t>Act.</w:t>
      </w:r>
    </w:p>
    <w:p w14:paraId="086077A2" w14:textId="0EFE07C5" w:rsidR="00761CCF" w:rsidRPr="003B4BEE" w:rsidRDefault="00761CCF" w:rsidP="003B4BEE">
      <w:pPr>
        <w:pStyle w:val="ListParagraph"/>
        <w:widowControl w:val="0"/>
        <w:numPr>
          <w:ilvl w:val="0"/>
          <w:numId w:val="31"/>
        </w:numPr>
        <w:tabs>
          <w:tab w:val="left" w:pos="2437"/>
          <w:tab w:val="left" w:pos="2438"/>
        </w:tabs>
        <w:autoSpaceDE w:val="0"/>
        <w:autoSpaceDN w:val="0"/>
        <w:spacing w:before="287" w:line="213" w:lineRule="auto"/>
        <w:ind w:left="720" w:right="1479" w:hanging="720"/>
        <w:contextualSpacing w:val="0"/>
        <w:rPr>
          <w:rFonts w:ascii="Times New Roman" w:hAnsi="Times New Roman"/>
          <w:sz w:val="24"/>
          <w:szCs w:val="24"/>
        </w:rPr>
      </w:pPr>
      <w:r w:rsidRPr="003B4BEE">
        <w:rPr>
          <w:rFonts w:ascii="Times New Roman" w:hAnsi="Times New Roman"/>
          <w:color w:val="231F20"/>
          <w:w w:val="95"/>
          <w:sz w:val="24"/>
          <w:szCs w:val="24"/>
        </w:rPr>
        <w:t>“J-1</w:t>
      </w:r>
      <w:r w:rsidRPr="003B4BEE">
        <w:rPr>
          <w:rFonts w:ascii="Times New Roman" w:hAnsi="Times New Roman"/>
          <w:color w:val="231F20"/>
          <w:spacing w:val="-33"/>
          <w:w w:val="95"/>
          <w:sz w:val="24"/>
          <w:szCs w:val="24"/>
        </w:rPr>
        <w:t xml:space="preserve"> </w:t>
      </w:r>
      <w:r w:rsidRPr="003B4BEE">
        <w:rPr>
          <w:rFonts w:ascii="Times New Roman" w:hAnsi="Times New Roman"/>
          <w:color w:val="231F20"/>
          <w:spacing w:val="-7"/>
          <w:w w:val="95"/>
          <w:sz w:val="24"/>
          <w:szCs w:val="24"/>
        </w:rPr>
        <w:t>Visa”</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is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visa</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designated</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for</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students</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exchange</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program</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participants</w:t>
      </w:r>
      <w:r w:rsidRPr="003B4BEE">
        <w:rPr>
          <w:rFonts w:ascii="Times New Roman" w:hAnsi="Times New Roman"/>
          <w:color w:val="231F20"/>
          <w:spacing w:val="-33"/>
          <w:w w:val="95"/>
          <w:sz w:val="24"/>
          <w:szCs w:val="24"/>
        </w:rPr>
        <w:t xml:space="preserve"> </w:t>
      </w:r>
      <w:r w:rsidRPr="003B4BEE">
        <w:rPr>
          <w:rFonts w:ascii="Times New Roman" w:hAnsi="Times New Roman"/>
          <w:color w:val="231F20"/>
          <w:w w:val="95"/>
          <w:sz w:val="24"/>
          <w:szCs w:val="24"/>
        </w:rPr>
        <w:t xml:space="preserve">who belong to: </w:t>
      </w:r>
      <w:r w:rsidRPr="003B4BEE">
        <w:rPr>
          <w:rFonts w:ascii="Times New Roman" w:hAnsi="Times New Roman"/>
          <w:color w:val="231F20"/>
          <w:spacing w:val="-5"/>
          <w:w w:val="95"/>
          <w:sz w:val="24"/>
          <w:szCs w:val="24"/>
        </w:rPr>
        <w:t xml:space="preserve">Au </w:t>
      </w:r>
      <w:r w:rsidRPr="003B4BEE">
        <w:rPr>
          <w:rFonts w:ascii="Times New Roman" w:hAnsi="Times New Roman"/>
          <w:color w:val="231F20"/>
          <w:w w:val="95"/>
          <w:sz w:val="24"/>
          <w:szCs w:val="24"/>
        </w:rPr>
        <w:t xml:space="preserve">Pairs, Camp </w:t>
      </w:r>
      <w:r w:rsidRPr="003B4BEE">
        <w:rPr>
          <w:rFonts w:ascii="Times New Roman" w:hAnsi="Times New Roman"/>
          <w:color w:val="231F20"/>
          <w:spacing w:val="-3"/>
          <w:w w:val="95"/>
          <w:sz w:val="24"/>
          <w:szCs w:val="24"/>
        </w:rPr>
        <w:t xml:space="preserve">Counselor, </w:t>
      </w:r>
      <w:r w:rsidRPr="003B4BEE">
        <w:rPr>
          <w:rFonts w:ascii="Times New Roman" w:hAnsi="Times New Roman"/>
          <w:color w:val="231F20"/>
          <w:w w:val="95"/>
          <w:sz w:val="24"/>
          <w:szCs w:val="24"/>
        </w:rPr>
        <w:t xml:space="preserve">Government </w:t>
      </w:r>
      <w:r w:rsidRPr="003B4BEE">
        <w:rPr>
          <w:rFonts w:ascii="Times New Roman" w:hAnsi="Times New Roman"/>
          <w:color w:val="231F20"/>
          <w:spacing w:val="-3"/>
          <w:w w:val="95"/>
          <w:sz w:val="24"/>
          <w:szCs w:val="24"/>
        </w:rPr>
        <w:t xml:space="preserve">Visitors, </w:t>
      </w:r>
      <w:r w:rsidRPr="003B4BEE">
        <w:rPr>
          <w:rFonts w:ascii="Times New Roman" w:hAnsi="Times New Roman"/>
          <w:color w:val="231F20"/>
          <w:w w:val="95"/>
          <w:sz w:val="24"/>
          <w:szCs w:val="24"/>
        </w:rPr>
        <w:t xml:space="preserve">Interns, International </w:t>
      </w:r>
      <w:r w:rsidRPr="003B4BEE">
        <w:rPr>
          <w:rFonts w:ascii="Times New Roman" w:hAnsi="Times New Roman"/>
          <w:color w:val="231F20"/>
          <w:spacing w:val="-3"/>
          <w:w w:val="95"/>
          <w:sz w:val="24"/>
          <w:szCs w:val="24"/>
        </w:rPr>
        <w:t>Visitors,</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Interns,</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International</w:t>
      </w:r>
      <w:r w:rsidRPr="003B4BEE">
        <w:rPr>
          <w:rFonts w:ascii="Times New Roman" w:hAnsi="Times New Roman"/>
          <w:color w:val="231F20"/>
          <w:spacing w:val="-35"/>
          <w:w w:val="95"/>
          <w:sz w:val="24"/>
          <w:szCs w:val="24"/>
        </w:rPr>
        <w:t xml:space="preserve"> </w:t>
      </w:r>
      <w:r w:rsidRPr="003B4BEE">
        <w:rPr>
          <w:rFonts w:ascii="Times New Roman" w:hAnsi="Times New Roman"/>
          <w:color w:val="231F20"/>
          <w:spacing w:val="-3"/>
          <w:w w:val="95"/>
          <w:sz w:val="24"/>
          <w:szCs w:val="24"/>
        </w:rPr>
        <w:t>Visitors,</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Physicians,</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Professors</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Research</w:t>
      </w:r>
      <w:r w:rsidRPr="003B4BEE">
        <w:rPr>
          <w:rFonts w:ascii="Times New Roman" w:hAnsi="Times New Roman"/>
          <w:color w:val="231F20"/>
          <w:spacing w:val="-34"/>
          <w:w w:val="95"/>
          <w:sz w:val="24"/>
          <w:szCs w:val="24"/>
        </w:rPr>
        <w:t xml:space="preserve"> </w:t>
      </w:r>
      <w:r w:rsidRPr="003B4BEE">
        <w:rPr>
          <w:rFonts w:ascii="Times New Roman" w:hAnsi="Times New Roman"/>
          <w:color w:val="231F20"/>
          <w:w w:val="95"/>
          <w:sz w:val="24"/>
          <w:szCs w:val="24"/>
        </w:rPr>
        <w:t xml:space="preserve">Scholars, </w:t>
      </w:r>
      <w:r w:rsidRPr="003B4BEE">
        <w:rPr>
          <w:rFonts w:ascii="Times New Roman" w:hAnsi="Times New Roman"/>
          <w:color w:val="231F20"/>
          <w:w w:val="90"/>
          <w:sz w:val="24"/>
          <w:szCs w:val="24"/>
        </w:rPr>
        <w:t>Short-term scholars, specialists in different areas, university students, secondary</w:t>
      </w:r>
      <w:r w:rsidRPr="003B4BEE">
        <w:rPr>
          <w:rFonts w:ascii="Times New Roman" w:hAnsi="Times New Roman"/>
          <w:color w:val="231F20"/>
          <w:spacing w:val="-31"/>
          <w:w w:val="90"/>
          <w:sz w:val="24"/>
          <w:szCs w:val="24"/>
        </w:rPr>
        <w:t xml:space="preserve"> </w:t>
      </w:r>
      <w:r w:rsidRPr="003B4BEE">
        <w:rPr>
          <w:rFonts w:ascii="Times New Roman" w:hAnsi="Times New Roman"/>
          <w:color w:val="231F20"/>
          <w:w w:val="90"/>
          <w:sz w:val="24"/>
          <w:szCs w:val="24"/>
        </w:rPr>
        <w:t xml:space="preserve">school </w:t>
      </w:r>
      <w:r w:rsidRPr="003B4BEE">
        <w:rPr>
          <w:rFonts w:ascii="Times New Roman" w:hAnsi="Times New Roman"/>
          <w:color w:val="231F20"/>
          <w:w w:val="95"/>
          <w:sz w:val="24"/>
          <w:szCs w:val="24"/>
        </w:rPr>
        <w:t>students,</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teachers,</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trainees,</w:t>
      </w:r>
      <w:r w:rsidRPr="003B4BEE">
        <w:rPr>
          <w:rFonts w:ascii="Times New Roman" w:hAnsi="Times New Roman"/>
          <w:color w:val="231F20"/>
          <w:spacing w:val="-31"/>
          <w:w w:val="95"/>
          <w:sz w:val="24"/>
          <w:szCs w:val="24"/>
        </w:rPr>
        <w:t xml:space="preserve"> </w:t>
      </w:r>
      <w:proofErr w:type="gramStart"/>
      <w:r w:rsidRPr="003B4BEE">
        <w:rPr>
          <w:rFonts w:ascii="Times New Roman" w:hAnsi="Times New Roman"/>
          <w:color w:val="231F20"/>
          <w:w w:val="95"/>
          <w:sz w:val="24"/>
          <w:szCs w:val="24"/>
        </w:rPr>
        <w:t>work</w:t>
      </w:r>
      <w:proofErr w:type="gramEnd"/>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travel</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participants.</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Those</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who</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come</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to</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31"/>
          <w:w w:val="95"/>
          <w:sz w:val="24"/>
          <w:szCs w:val="24"/>
        </w:rPr>
        <w:t xml:space="preserve"> </w:t>
      </w:r>
      <w:r w:rsidRPr="003B4BEE">
        <w:rPr>
          <w:rFonts w:ascii="Times New Roman" w:hAnsi="Times New Roman"/>
          <w:color w:val="231F20"/>
          <w:spacing w:val="-5"/>
          <w:w w:val="95"/>
          <w:sz w:val="24"/>
          <w:szCs w:val="24"/>
        </w:rPr>
        <w:t xml:space="preserve">U.S. </w:t>
      </w:r>
      <w:r w:rsidRPr="003B4BEE">
        <w:rPr>
          <w:rFonts w:ascii="Times New Roman" w:hAnsi="Times New Roman"/>
          <w:color w:val="231F20"/>
          <w:w w:val="90"/>
          <w:sz w:val="24"/>
          <w:szCs w:val="24"/>
        </w:rPr>
        <w:t>u</w:t>
      </w:r>
      <w:r w:rsidRPr="003B4BEE">
        <w:rPr>
          <w:rFonts w:ascii="Times New Roman" w:hAnsi="Times New Roman"/>
          <w:color w:val="231F20"/>
          <w:spacing w:val="-1"/>
          <w:w w:val="90"/>
          <w:sz w:val="24"/>
          <w:szCs w:val="24"/>
        </w:rPr>
        <w:t>n</w:t>
      </w:r>
      <w:r w:rsidRPr="003B4BEE">
        <w:rPr>
          <w:rFonts w:ascii="Times New Roman" w:hAnsi="Times New Roman"/>
          <w:color w:val="231F20"/>
          <w:w w:val="89"/>
          <w:sz w:val="24"/>
          <w:szCs w:val="24"/>
        </w:rPr>
        <w:t>der</w:t>
      </w:r>
      <w:r w:rsidRPr="003B4BEE">
        <w:rPr>
          <w:rFonts w:ascii="Times New Roman" w:hAnsi="Times New Roman"/>
          <w:color w:val="231F20"/>
          <w:spacing w:val="-6"/>
          <w:sz w:val="24"/>
          <w:szCs w:val="24"/>
        </w:rPr>
        <w:t xml:space="preserve"> </w:t>
      </w:r>
      <w:r w:rsidRPr="003B4BEE">
        <w:rPr>
          <w:rFonts w:ascii="Times New Roman" w:hAnsi="Times New Roman"/>
          <w:color w:val="231F20"/>
          <w:spacing w:val="1"/>
          <w:w w:val="93"/>
          <w:sz w:val="24"/>
          <w:szCs w:val="24"/>
        </w:rPr>
        <w:t>t</w:t>
      </w:r>
      <w:r w:rsidRPr="003B4BEE">
        <w:rPr>
          <w:rFonts w:ascii="Times New Roman" w:hAnsi="Times New Roman"/>
          <w:color w:val="231F20"/>
          <w:w w:val="91"/>
          <w:sz w:val="24"/>
          <w:szCs w:val="24"/>
        </w:rPr>
        <w:t>h</w:t>
      </w:r>
      <w:r w:rsidRPr="003B4BEE">
        <w:rPr>
          <w:rFonts w:ascii="Times New Roman" w:hAnsi="Times New Roman"/>
          <w:color w:val="231F20"/>
          <w:spacing w:val="-1"/>
          <w:w w:val="91"/>
          <w:sz w:val="24"/>
          <w:szCs w:val="24"/>
        </w:rPr>
        <w:t>i</w:t>
      </w:r>
      <w:r w:rsidRPr="003B4BEE">
        <w:rPr>
          <w:rFonts w:ascii="Times New Roman" w:hAnsi="Times New Roman"/>
          <w:color w:val="231F20"/>
          <w:w w:val="86"/>
          <w:sz w:val="24"/>
          <w:szCs w:val="24"/>
        </w:rPr>
        <w:t>s</w:t>
      </w:r>
      <w:r w:rsidRPr="003B4BEE">
        <w:rPr>
          <w:rFonts w:ascii="Times New Roman" w:hAnsi="Times New Roman"/>
          <w:color w:val="231F20"/>
          <w:spacing w:val="-6"/>
          <w:sz w:val="24"/>
          <w:szCs w:val="24"/>
        </w:rPr>
        <w:t xml:space="preserve"> </w:t>
      </w:r>
      <w:r w:rsidRPr="003B4BEE">
        <w:rPr>
          <w:rFonts w:ascii="Times New Roman" w:hAnsi="Times New Roman"/>
          <w:color w:val="231F20"/>
          <w:w w:val="81"/>
          <w:sz w:val="24"/>
          <w:szCs w:val="24"/>
        </w:rPr>
        <w:t>v</w:t>
      </w:r>
      <w:r w:rsidRPr="003B4BEE">
        <w:rPr>
          <w:rFonts w:ascii="Times New Roman" w:hAnsi="Times New Roman"/>
          <w:color w:val="231F20"/>
          <w:spacing w:val="-1"/>
          <w:w w:val="92"/>
          <w:sz w:val="24"/>
          <w:szCs w:val="24"/>
        </w:rPr>
        <w:t>i</w:t>
      </w:r>
      <w:r w:rsidRPr="003B4BEE">
        <w:rPr>
          <w:rFonts w:ascii="Times New Roman" w:hAnsi="Times New Roman"/>
          <w:color w:val="231F20"/>
          <w:spacing w:val="1"/>
          <w:w w:val="86"/>
          <w:sz w:val="24"/>
          <w:szCs w:val="24"/>
        </w:rPr>
        <w:t>s</w:t>
      </w:r>
      <w:r w:rsidRPr="003B4BEE">
        <w:rPr>
          <w:rFonts w:ascii="Times New Roman" w:hAnsi="Times New Roman"/>
          <w:color w:val="231F20"/>
          <w:w w:val="87"/>
          <w:sz w:val="24"/>
          <w:szCs w:val="24"/>
        </w:rPr>
        <w:t>a</w:t>
      </w:r>
      <w:r w:rsidRPr="003B4BEE">
        <w:rPr>
          <w:rFonts w:ascii="Times New Roman" w:hAnsi="Times New Roman"/>
          <w:color w:val="231F20"/>
          <w:spacing w:val="-6"/>
          <w:sz w:val="24"/>
          <w:szCs w:val="24"/>
        </w:rPr>
        <w:t xml:space="preserve"> </w:t>
      </w:r>
      <w:r w:rsidRPr="003B4BEE">
        <w:rPr>
          <w:rFonts w:ascii="Times New Roman" w:hAnsi="Times New Roman"/>
          <w:color w:val="231F20"/>
          <w:spacing w:val="-3"/>
          <w:w w:val="87"/>
          <w:sz w:val="24"/>
          <w:szCs w:val="24"/>
        </w:rPr>
        <w:t>p</w:t>
      </w:r>
      <w:r w:rsidRPr="003B4BEE">
        <w:rPr>
          <w:rFonts w:ascii="Times New Roman" w:hAnsi="Times New Roman"/>
          <w:color w:val="231F20"/>
          <w:spacing w:val="-4"/>
          <w:w w:val="93"/>
          <w:sz w:val="24"/>
          <w:szCs w:val="24"/>
        </w:rPr>
        <w:t>r</w:t>
      </w:r>
      <w:r w:rsidRPr="003B4BEE">
        <w:rPr>
          <w:rFonts w:ascii="Times New Roman" w:hAnsi="Times New Roman"/>
          <w:color w:val="231F20"/>
          <w:w w:val="88"/>
          <w:sz w:val="24"/>
          <w:szCs w:val="24"/>
        </w:rPr>
        <w:t>o</w:t>
      </w:r>
      <w:r w:rsidRPr="003B4BEE">
        <w:rPr>
          <w:rFonts w:ascii="Times New Roman" w:hAnsi="Times New Roman"/>
          <w:color w:val="231F20"/>
          <w:spacing w:val="1"/>
          <w:w w:val="88"/>
          <w:sz w:val="24"/>
          <w:szCs w:val="24"/>
        </w:rPr>
        <w:t>g</w:t>
      </w:r>
      <w:r w:rsidRPr="003B4BEE">
        <w:rPr>
          <w:rFonts w:ascii="Times New Roman" w:hAnsi="Times New Roman"/>
          <w:color w:val="231F20"/>
          <w:w w:val="90"/>
          <w:sz w:val="24"/>
          <w:szCs w:val="24"/>
        </w:rPr>
        <w:t>r</w:t>
      </w:r>
      <w:r w:rsidRPr="003B4BEE">
        <w:rPr>
          <w:rFonts w:ascii="Times New Roman" w:hAnsi="Times New Roman"/>
          <w:color w:val="231F20"/>
          <w:spacing w:val="-3"/>
          <w:w w:val="90"/>
          <w:sz w:val="24"/>
          <w:szCs w:val="24"/>
        </w:rPr>
        <w:t>a</w:t>
      </w:r>
      <w:r w:rsidRPr="003B4BEE">
        <w:rPr>
          <w:rFonts w:ascii="Times New Roman" w:hAnsi="Times New Roman"/>
          <w:color w:val="231F20"/>
          <w:w w:val="92"/>
          <w:sz w:val="24"/>
          <w:szCs w:val="24"/>
        </w:rPr>
        <w:t>m</w:t>
      </w:r>
      <w:r w:rsidRPr="003B4BEE">
        <w:rPr>
          <w:rFonts w:ascii="Times New Roman" w:hAnsi="Times New Roman"/>
          <w:color w:val="231F20"/>
          <w:spacing w:val="-6"/>
          <w:sz w:val="24"/>
          <w:szCs w:val="24"/>
        </w:rPr>
        <w:t xml:space="preserve"> </w:t>
      </w:r>
      <w:r w:rsidRPr="003B4BEE">
        <w:rPr>
          <w:rFonts w:ascii="Times New Roman" w:hAnsi="Times New Roman"/>
          <w:color w:val="231F20"/>
          <w:w w:val="95"/>
          <w:sz w:val="24"/>
          <w:szCs w:val="24"/>
        </w:rPr>
        <w:t>c</w:t>
      </w:r>
      <w:r w:rsidRPr="003B4BEE">
        <w:rPr>
          <w:rFonts w:ascii="Times New Roman" w:hAnsi="Times New Roman"/>
          <w:color w:val="231F20"/>
          <w:spacing w:val="-3"/>
          <w:w w:val="87"/>
          <w:sz w:val="24"/>
          <w:szCs w:val="24"/>
        </w:rPr>
        <w:t>a</w:t>
      </w:r>
      <w:r w:rsidRPr="003B4BEE">
        <w:rPr>
          <w:rFonts w:ascii="Times New Roman" w:hAnsi="Times New Roman"/>
          <w:color w:val="231F20"/>
          <w:w w:val="93"/>
          <w:sz w:val="24"/>
          <w:szCs w:val="24"/>
        </w:rPr>
        <w:t>n</w:t>
      </w:r>
      <w:r w:rsidRPr="003B4BEE">
        <w:rPr>
          <w:rFonts w:ascii="Times New Roman" w:hAnsi="Times New Roman"/>
          <w:color w:val="231F20"/>
          <w:spacing w:val="-1"/>
          <w:w w:val="93"/>
          <w:sz w:val="24"/>
          <w:szCs w:val="24"/>
        </w:rPr>
        <w:t>n</w:t>
      </w:r>
      <w:r w:rsidRPr="003B4BEE">
        <w:rPr>
          <w:rFonts w:ascii="Times New Roman" w:hAnsi="Times New Roman"/>
          <w:color w:val="231F20"/>
          <w:spacing w:val="-3"/>
          <w:w w:val="93"/>
          <w:sz w:val="24"/>
          <w:szCs w:val="24"/>
        </w:rPr>
        <w:t>o</w:t>
      </w:r>
      <w:r w:rsidRPr="003B4BEE">
        <w:rPr>
          <w:rFonts w:ascii="Times New Roman" w:hAnsi="Times New Roman"/>
          <w:color w:val="231F20"/>
          <w:w w:val="93"/>
          <w:sz w:val="24"/>
          <w:szCs w:val="24"/>
        </w:rPr>
        <w:t>t</w:t>
      </w:r>
      <w:r w:rsidRPr="003B4BEE">
        <w:rPr>
          <w:rFonts w:ascii="Times New Roman" w:hAnsi="Times New Roman"/>
          <w:color w:val="231F20"/>
          <w:spacing w:val="-6"/>
          <w:sz w:val="24"/>
          <w:szCs w:val="24"/>
        </w:rPr>
        <w:t xml:space="preserve"> </w:t>
      </w:r>
      <w:r w:rsidRPr="003B4BEE">
        <w:rPr>
          <w:rFonts w:ascii="Times New Roman" w:hAnsi="Times New Roman"/>
          <w:color w:val="231F20"/>
          <w:spacing w:val="-3"/>
          <w:w w:val="91"/>
          <w:sz w:val="24"/>
          <w:szCs w:val="24"/>
        </w:rPr>
        <w:t>b</w:t>
      </w:r>
      <w:r w:rsidRPr="003B4BEE">
        <w:rPr>
          <w:rFonts w:ascii="Times New Roman" w:hAnsi="Times New Roman"/>
          <w:color w:val="231F20"/>
          <w:spacing w:val="1"/>
          <w:w w:val="93"/>
          <w:sz w:val="24"/>
          <w:szCs w:val="24"/>
        </w:rPr>
        <w:t>r</w:t>
      </w:r>
      <w:r w:rsidRPr="003B4BEE">
        <w:rPr>
          <w:rFonts w:ascii="Times New Roman" w:hAnsi="Times New Roman"/>
          <w:color w:val="231F20"/>
          <w:w w:val="93"/>
          <w:sz w:val="24"/>
          <w:szCs w:val="24"/>
        </w:rPr>
        <w:t>i</w:t>
      </w:r>
      <w:r w:rsidRPr="003B4BEE">
        <w:rPr>
          <w:rFonts w:ascii="Times New Roman" w:hAnsi="Times New Roman"/>
          <w:color w:val="231F20"/>
          <w:spacing w:val="-2"/>
          <w:w w:val="93"/>
          <w:sz w:val="24"/>
          <w:szCs w:val="24"/>
        </w:rPr>
        <w:t>n</w:t>
      </w:r>
      <w:r w:rsidRPr="003B4BEE">
        <w:rPr>
          <w:rFonts w:ascii="Times New Roman" w:hAnsi="Times New Roman"/>
          <w:color w:val="231F20"/>
          <w:w w:val="84"/>
          <w:sz w:val="24"/>
          <w:szCs w:val="24"/>
        </w:rPr>
        <w:t>g</w:t>
      </w:r>
      <w:r w:rsidRPr="003B4BEE">
        <w:rPr>
          <w:rFonts w:ascii="Times New Roman" w:hAnsi="Times New Roman"/>
          <w:color w:val="231F20"/>
          <w:spacing w:val="-6"/>
          <w:sz w:val="24"/>
          <w:szCs w:val="24"/>
        </w:rPr>
        <w:t xml:space="preserve"> </w:t>
      </w:r>
      <w:r w:rsidRPr="003B4BEE">
        <w:rPr>
          <w:rFonts w:ascii="Times New Roman" w:hAnsi="Times New Roman"/>
          <w:color w:val="231F20"/>
          <w:w w:val="87"/>
          <w:sz w:val="24"/>
          <w:szCs w:val="24"/>
        </w:rPr>
        <w:t>de</w:t>
      </w:r>
      <w:r w:rsidRPr="003B4BEE">
        <w:rPr>
          <w:rFonts w:ascii="Times New Roman" w:hAnsi="Times New Roman"/>
          <w:color w:val="231F20"/>
          <w:spacing w:val="2"/>
          <w:w w:val="87"/>
          <w:sz w:val="24"/>
          <w:szCs w:val="24"/>
        </w:rPr>
        <w:t>p</w:t>
      </w:r>
      <w:r w:rsidRPr="003B4BEE">
        <w:rPr>
          <w:rFonts w:ascii="Times New Roman" w:hAnsi="Times New Roman"/>
          <w:color w:val="231F20"/>
          <w:w w:val="91"/>
          <w:sz w:val="24"/>
          <w:szCs w:val="24"/>
        </w:rPr>
        <w:t>e</w:t>
      </w:r>
      <w:r w:rsidRPr="003B4BEE">
        <w:rPr>
          <w:rFonts w:ascii="Times New Roman" w:hAnsi="Times New Roman"/>
          <w:color w:val="231F20"/>
          <w:spacing w:val="-1"/>
          <w:w w:val="91"/>
          <w:sz w:val="24"/>
          <w:szCs w:val="24"/>
        </w:rPr>
        <w:t>n</w:t>
      </w:r>
      <w:r w:rsidRPr="003B4BEE">
        <w:rPr>
          <w:rFonts w:ascii="Times New Roman" w:hAnsi="Times New Roman"/>
          <w:color w:val="231F20"/>
          <w:w w:val="89"/>
          <w:sz w:val="24"/>
          <w:szCs w:val="24"/>
        </w:rPr>
        <w:t>de</w:t>
      </w:r>
      <w:r w:rsidRPr="003B4BEE">
        <w:rPr>
          <w:rFonts w:ascii="Times New Roman" w:hAnsi="Times New Roman"/>
          <w:color w:val="231F20"/>
          <w:spacing w:val="-5"/>
          <w:w w:val="89"/>
          <w:sz w:val="24"/>
          <w:szCs w:val="24"/>
        </w:rPr>
        <w:t>n</w:t>
      </w:r>
      <w:r w:rsidRPr="003B4BEE">
        <w:rPr>
          <w:rFonts w:ascii="Times New Roman" w:hAnsi="Times New Roman"/>
          <w:color w:val="231F20"/>
          <w:w w:val="89"/>
          <w:sz w:val="24"/>
          <w:szCs w:val="24"/>
        </w:rPr>
        <w:t>ts</w:t>
      </w:r>
      <w:r w:rsidRPr="003B4BEE">
        <w:rPr>
          <w:rFonts w:ascii="Times New Roman" w:hAnsi="Times New Roman"/>
          <w:color w:val="231F20"/>
          <w:spacing w:val="-6"/>
          <w:sz w:val="24"/>
          <w:szCs w:val="24"/>
        </w:rPr>
        <w:t xml:space="preserve"> </w:t>
      </w:r>
      <w:r w:rsidRPr="003B4BEE">
        <w:rPr>
          <w:rFonts w:ascii="Times New Roman" w:hAnsi="Times New Roman"/>
          <w:color w:val="231F20"/>
          <w:spacing w:val="-2"/>
          <w:w w:val="93"/>
          <w:sz w:val="24"/>
          <w:szCs w:val="24"/>
        </w:rPr>
        <w:t>t</w:t>
      </w:r>
      <w:r w:rsidRPr="003B4BEE">
        <w:rPr>
          <w:rFonts w:ascii="Times New Roman" w:hAnsi="Times New Roman"/>
          <w:color w:val="231F20"/>
          <w:w w:val="93"/>
          <w:sz w:val="24"/>
          <w:szCs w:val="24"/>
        </w:rPr>
        <w:t>o</w:t>
      </w:r>
      <w:r w:rsidRPr="003B4BEE">
        <w:rPr>
          <w:rFonts w:ascii="Times New Roman" w:hAnsi="Times New Roman"/>
          <w:color w:val="231F20"/>
          <w:spacing w:val="-6"/>
          <w:sz w:val="24"/>
          <w:szCs w:val="24"/>
        </w:rPr>
        <w:t xml:space="preserve"> </w:t>
      </w:r>
      <w:r w:rsidRPr="003B4BEE">
        <w:rPr>
          <w:rFonts w:ascii="Times New Roman" w:hAnsi="Times New Roman"/>
          <w:color w:val="231F20"/>
          <w:spacing w:val="1"/>
          <w:w w:val="93"/>
          <w:sz w:val="24"/>
          <w:szCs w:val="24"/>
        </w:rPr>
        <w:t>t</w:t>
      </w:r>
      <w:r w:rsidRPr="003B4BEE">
        <w:rPr>
          <w:rFonts w:ascii="Times New Roman" w:hAnsi="Times New Roman"/>
          <w:color w:val="231F20"/>
          <w:spacing w:val="-1"/>
          <w:w w:val="91"/>
          <w:sz w:val="24"/>
          <w:szCs w:val="24"/>
        </w:rPr>
        <w:t>h</w:t>
      </w:r>
      <w:r w:rsidRPr="003B4BEE">
        <w:rPr>
          <w:rFonts w:ascii="Times New Roman" w:hAnsi="Times New Roman"/>
          <w:color w:val="231F20"/>
          <w:w w:val="88"/>
          <w:sz w:val="24"/>
          <w:szCs w:val="24"/>
        </w:rPr>
        <w:t>e</w:t>
      </w:r>
      <w:r w:rsidRPr="003B4BEE">
        <w:rPr>
          <w:rFonts w:ascii="Times New Roman" w:hAnsi="Times New Roman"/>
          <w:color w:val="231F20"/>
          <w:spacing w:val="-6"/>
          <w:sz w:val="24"/>
          <w:szCs w:val="24"/>
        </w:rPr>
        <w:t xml:space="preserve"> </w:t>
      </w:r>
      <w:r w:rsidRPr="003B4BEE">
        <w:rPr>
          <w:rFonts w:ascii="Times New Roman" w:hAnsi="Times New Roman"/>
          <w:color w:val="231F20"/>
          <w:spacing w:val="-18"/>
          <w:w w:val="94"/>
          <w:sz w:val="24"/>
          <w:szCs w:val="24"/>
        </w:rPr>
        <w:t>U</w:t>
      </w:r>
      <w:r w:rsidRPr="003B4BEE">
        <w:rPr>
          <w:rFonts w:ascii="Times New Roman" w:hAnsi="Times New Roman"/>
          <w:color w:val="231F20"/>
          <w:w w:val="90"/>
          <w:sz w:val="24"/>
          <w:szCs w:val="24"/>
        </w:rPr>
        <w:t>.S.</w:t>
      </w:r>
    </w:p>
    <w:p w14:paraId="77DA2FA1" w14:textId="77777777" w:rsidR="00761CCF" w:rsidRPr="003B4BEE" w:rsidRDefault="00761CCF" w:rsidP="003B4BEE">
      <w:pPr>
        <w:pStyle w:val="ListParagraph"/>
        <w:widowControl w:val="0"/>
        <w:numPr>
          <w:ilvl w:val="0"/>
          <w:numId w:val="31"/>
        </w:numPr>
        <w:tabs>
          <w:tab w:val="left" w:pos="2437"/>
          <w:tab w:val="left" w:pos="2438"/>
        </w:tabs>
        <w:autoSpaceDE w:val="0"/>
        <w:autoSpaceDN w:val="0"/>
        <w:spacing w:before="287" w:line="213" w:lineRule="auto"/>
        <w:ind w:left="720" w:right="1321" w:hanging="720"/>
        <w:contextualSpacing w:val="0"/>
        <w:rPr>
          <w:rFonts w:ascii="Times New Roman" w:hAnsi="Times New Roman"/>
          <w:sz w:val="24"/>
          <w:szCs w:val="24"/>
        </w:rPr>
      </w:pPr>
      <w:r w:rsidRPr="003B4BEE">
        <w:rPr>
          <w:rFonts w:ascii="Times New Roman" w:hAnsi="Times New Roman"/>
          <w:color w:val="231F20"/>
          <w:w w:val="90"/>
          <w:sz w:val="24"/>
          <w:szCs w:val="24"/>
        </w:rPr>
        <w:t xml:space="preserve">“Language services” includes but is not limited to translation, interpretation, training, or classes. </w:t>
      </w:r>
      <w:r w:rsidRPr="003B4BEE">
        <w:rPr>
          <w:rFonts w:ascii="Times New Roman" w:hAnsi="Times New Roman"/>
          <w:color w:val="231F20"/>
          <w:spacing w:val="-4"/>
          <w:w w:val="90"/>
          <w:sz w:val="24"/>
          <w:szCs w:val="24"/>
        </w:rPr>
        <w:t xml:space="preserve">“Translation” </w:t>
      </w:r>
      <w:r w:rsidRPr="003B4BEE">
        <w:rPr>
          <w:rFonts w:ascii="Times New Roman" w:hAnsi="Times New Roman"/>
          <w:color w:val="231F20"/>
          <w:w w:val="90"/>
          <w:sz w:val="24"/>
          <w:szCs w:val="24"/>
        </w:rPr>
        <w:t xml:space="preserve">means written communication from one language to another while </w:t>
      </w:r>
      <w:r w:rsidRPr="003B4BEE">
        <w:rPr>
          <w:rFonts w:ascii="Times New Roman" w:hAnsi="Times New Roman"/>
          <w:color w:val="231F20"/>
          <w:w w:val="95"/>
          <w:sz w:val="24"/>
          <w:szCs w:val="24"/>
        </w:rPr>
        <w:t>preserving</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intent</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and</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essential</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meaning</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original</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text.</w:t>
      </w:r>
      <w:r w:rsidRPr="003B4BEE">
        <w:rPr>
          <w:rFonts w:ascii="Times New Roman" w:hAnsi="Times New Roman"/>
          <w:color w:val="231F20"/>
          <w:spacing w:val="-32"/>
          <w:w w:val="95"/>
          <w:sz w:val="24"/>
          <w:szCs w:val="24"/>
        </w:rPr>
        <w:t xml:space="preserve"> </w:t>
      </w:r>
      <w:r w:rsidRPr="003B4BEE">
        <w:rPr>
          <w:rFonts w:ascii="Times New Roman" w:hAnsi="Times New Roman"/>
          <w:color w:val="231F20"/>
          <w:spacing w:val="-3"/>
          <w:w w:val="95"/>
          <w:sz w:val="24"/>
          <w:szCs w:val="24"/>
        </w:rPr>
        <w:t>“Interpretation”</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 xml:space="preserve">means </w:t>
      </w:r>
      <w:r w:rsidRPr="003B4BEE">
        <w:rPr>
          <w:rFonts w:ascii="Times New Roman" w:hAnsi="Times New Roman"/>
          <w:color w:val="231F20"/>
          <w:sz w:val="24"/>
          <w:szCs w:val="24"/>
        </w:rPr>
        <w:t>transfer</w:t>
      </w:r>
      <w:r w:rsidRPr="003B4BEE">
        <w:rPr>
          <w:rFonts w:ascii="Times New Roman" w:hAnsi="Times New Roman"/>
          <w:color w:val="231F20"/>
          <w:spacing w:val="-18"/>
          <w:sz w:val="24"/>
          <w:szCs w:val="24"/>
        </w:rPr>
        <w:t xml:space="preserve"> </w:t>
      </w:r>
      <w:r w:rsidRPr="003B4BEE">
        <w:rPr>
          <w:rFonts w:ascii="Times New Roman" w:hAnsi="Times New Roman"/>
          <w:color w:val="231F20"/>
          <w:sz w:val="24"/>
          <w:szCs w:val="24"/>
        </w:rPr>
        <w:t>of</w:t>
      </w:r>
      <w:r w:rsidRPr="003B4BEE">
        <w:rPr>
          <w:rFonts w:ascii="Times New Roman" w:hAnsi="Times New Roman"/>
          <w:color w:val="231F20"/>
          <w:spacing w:val="-18"/>
          <w:sz w:val="24"/>
          <w:szCs w:val="24"/>
        </w:rPr>
        <w:t xml:space="preserve"> </w:t>
      </w:r>
      <w:r w:rsidRPr="003B4BEE">
        <w:rPr>
          <w:rFonts w:ascii="Times New Roman" w:hAnsi="Times New Roman"/>
          <w:color w:val="231F20"/>
          <w:sz w:val="24"/>
          <w:szCs w:val="24"/>
        </w:rPr>
        <w:t>an</w:t>
      </w:r>
      <w:r w:rsidRPr="003B4BEE">
        <w:rPr>
          <w:rFonts w:ascii="Times New Roman" w:hAnsi="Times New Roman"/>
          <w:color w:val="231F20"/>
          <w:spacing w:val="-18"/>
          <w:sz w:val="24"/>
          <w:szCs w:val="24"/>
        </w:rPr>
        <w:t xml:space="preserve"> </w:t>
      </w:r>
      <w:r w:rsidRPr="003B4BEE">
        <w:rPr>
          <w:rFonts w:ascii="Times New Roman" w:hAnsi="Times New Roman"/>
          <w:color w:val="231F20"/>
          <w:sz w:val="24"/>
          <w:szCs w:val="24"/>
        </w:rPr>
        <w:t>oral</w:t>
      </w:r>
      <w:r w:rsidRPr="003B4BEE">
        <w:rPr>
          <w:rFonts w:ascii="Times New Roman" w:hAnsi="Times New Roman"/>
          <w:color w:val="231F20"/>
          <w:spacing w:val="-17"/>
          <w:sz w:val="24"/>
          <w:szCs w:val="24"/>
        </w:rPr>
        <w:t xml:space="preserve"> </w:t>
      </w:r>
      <w:r w:rsidRPr="003B4BEE">
        <w:rPr>
          <w:rFonts w:ascii="Times New Roman" w:hAnsi="Times New Roman"/>
          <w:color w:val="231F20"/>
          <w:sz w:val="24"/>
          <w:szCs w:val="24"/>
        </w:rPr>
        <w:t>communication</w:t>
      </w:r>
      <w:r w:rsidRPr="003B4BEE">
        <w:rPr>
          <w:rFonts w:ascii="Times New Roman" w:hAnsi="Times New Roman"/>
          <w:color w:val="231F20"/>
          <w:spacing w:val="-18"/>
          <w:sz w:val="24"/>
          <w:szCs w:val="24"/>
        </w:rPr>
        <w:t xml:space="preserve"> </w:t>
      </w:r>
      <w:r w:rsidRPr="003B4BEE">
        <w:rPr>
          <w:rFonts w:ascii="Times New Roman" w:hAnsi="Times New Roman"/>
          <w:color w:val="231F20"/>
          <w:sz w:val="24"/>
          <w:szCs w:val="24"/>
        </w:rPr>
        <w:t>from</w:t>
      </w:r>
      <w:r w:rsidRPr="003B4BEE">
        <w:rPr>
          <w:rFonts w:ascii="Times New Roman" w:hAnsi="Times New Roman"/>
          <w:color w:val="231F20"/>
          <w:spacing w:val="-18"/>
          <w:sz w:val="24"/>
          <w:szCs w:val="24"/>
        </w:rPr>
        <w:t xml:space="preserve"> </w:t>
      </w:r>
      <w:r w:rsidRPr="003B4BEE">
        <w:rPr>
          <w:rFonts w:ascii="Times New Roman" w:hAnsi="Times New Roman"/>
          <w:color w:val="231F20"/>
          <w:sz w:val="24"/>
          <w:szCs w:val="24"/>
        </w:rPr>
        <w:t>one</w:t>
      </w:r>
      <w:r w:rsidRPr="003B4BEE">
        <w:rPr>
          <w:rFonts w:ascii="Times New Roman" w:hAnsi="Times New Roman"/>
          <w:color w:val="231F20"/>
          <w:spacing w:val="-17"/>
          <w:sz w:val="24"/>
          <w:szCs w:val="24"/>
        </w:rPr>
        <w:t xml:space="preserve"> </w:t>
      </w:r>
      <w:r w:rsidRPr="003B4BEE">
        <w:rPr>
          <w:rFonts w:ascii="Times New Roman" w:hAnsi="Times New Roman"/>
          <w:color w:val="231F20"/>
          <w:sz w:val="24"/>
          <w:szCs w:val="24"/>
        </w:rPr>
        <w:t>language</w:t>
      </w:r>
      <w:r w:rsidRPr="003B4BEE">
        <w:rPr>
          <w:rFonts w:ascii="Times New Roman" w:hAnsi="Times New Roman"/>
          <w:color w:val="231F20"/>
          <w:spacing w:val="-18"/>
          <w:sz w:val="24"/>
          <w:szCs w:val="24"/>
        </w:rPr>
        <w:t xml:space="preserve"> </w:t>
      </w:r>
      <w:r w:rsidRPr="003B4BEE">
        <w:rPr>
          <w:rFonts w:ascii="Times New Roman" w:hAnsi="Times New Roman"/>
          <w:color w:val="231F20"/>
          <w:sz w:val="24"/>
          <w:szCs w:val="24"/>
        </w:rPr>
        <w:t>to</w:t>
      </w:r>
      <w:r w:rsidRPr="003B4BEE">
        <w:rPr>
          <w:rFonts w:ascii="Times New Roman" w:hAnsi="Times New Roman"/>
          <w:color w:val="231F20"/>
          <w:spacing w:val="-18"/>
          <w:sz w:val="24"/>
          <w:szCs w:val="24"/>
        </w:rPr>
        <w:t xml:space="preserve"> </w:t>
      </w:r>
      <w:r w:rsidRPr="003B4BEE">
        <w:rPr>
          <w:rFonts w:ascii="Times New Roman" w:hAnsi="Times New Roman"/>
          <w:color w:val="231F20"/>
          <w:spacing w:val="-3"/>
          <w:sz w:val="24"/>
          <w:szCs w:val="24"/>
        </w:rPr>
        <w:t>another.</w:t>
      </w:r>
    </w:p>
    <w:p w14:paraId="3A4C0049" w14:textId="13FC3CCF" w:rsidR="00761CCF" w:rsidRPr="001310FC" w:rsidRDefault="00761CCF" w:rsidP="001310FC">
      <w:pPr>
        <w:pStyle w:val="ListParagraph"/>
        <w:widowControl w:val="0"/>
        <w:numPr>
          <w:ilvl w:val="0"/>
          <w:numId w:val="31"/>
        </w:numPr>
        <w:tabs>
          <w:tab w:val="left" w:pos="2437"/>
          <w:tab w:val="left" w:pos="2438"/>
        </w:tabs>
        <w:autoSpaceDE w:val="0"/>
        <w:autoSpaceDN w:val="0"/>
        <w:spacing w:before="287" w:line="213" w:lineRule="auto"/>
        <w:ind w:left="720" w:right="1998" w:hanging="720"/>
        <w:contextualSpacing w:val="0"/>
        <w:rPr>
          <w:rFonts w:ascii="Times New Roman" w:hAnsi="Times New Roman"/>
          <w:sz w:val="24"/>
          <w:szCs w:val="24"/>
        </w:rPr>
      </w:pPr>
      <w:r w:rsidRPr="003B4BEE">
        <w:rPr>
          <w:rFonts w:ascii="Times New Roman" w:hAnsi="Times New Roman"/>
          <w:color w:val="231F20"/>
          <w:w w:val="90"/>
          <w:sz w:val="24"/>
          <w:szCs w:val="24"/>
        </w:rPr>
        <w:t xml:space="preserve">“Law enforcement agency” or </w:t>
      </w:r>
      <w:r w:rsidRPr="003B4BEE">
        <w:rPr>
          <w:rFonts w:ascii="Times New Roman" w:hAnsi="Times New Roman"/>
          <w:color w:val="231F20"/>
          <w:spacing w:val="-8"/>
          <w:w w:val="90"/>
          <w:sz w:val="24"/>
          <w:szCs w:val="24"/>
        </w:rPr>
        <w:t xml:space="preserve">“LEA” </w:t>
      </w:r>
      <w:r w:rsidRPr="003B4BEE">
        <w:rPr>
          <w:rFonts w:ascii="Times New Roman" w:hAnsi="Times New Roman"/>
          <w:color w:val="231F20"/>
          <w:w w:val="90"/>
          <w:sz w:val="24"/>
          <w:szCs w:val="24"/>
        </w:rPr>
        <w:t xml:space="preserve">means </w:t>
      </w:r>
      <w:r w:rsidRPr="003B4BEE">
        <w:rPr>
          <w:rFonts w:ascii="Times New Roman" w:hAnsi="Times New Roman"/>
          <w:color w:val="231F20"/>
          <w:spacing w:val="-3"/>
          <w:w w:val="90"/>
          <w:sz w:val="24"/>
          <w:szCs w:val="24"/>
        </w:rPr>
        <w:t xml:space="preserve">any </w:t>
      </w:r>
      <w:r w:rsidRPr="003B4BEE">
        <w:rPr>
          <w:rFonts w:ascii="Times New Roman" w:hAnsi="Times New Roman"/>
          <w:color w:val="231F20"/>
          <w:w w:val="90"/>
          <w:sz w:val="24"/>
          <w:szCs w:val="24"/>
        </w:rPr>
        <w:t>agency of the state of</w:t>
      </w:r>
      <w:r w:rsidRPr="003B4BEE">
        <w:rPr>
          <w:rFonts w:ascii="Times New Roman" w:hAnsi="Times New Roman"/>
          <w:color w:val="231F20"/>
          <w:spacing w:val="-36"/>
          <w:w w:val="90"/>
          <w:sz w:val="24"/>
          <w:szCs w:val="24"/>
        </w:rPr>
        <w:t xml:space="preserve"> </w:t>
      </w:r>
      <w:r w:rsidRPr="003B4BEE">
        <w:rPr>
          <w:rFonts w:ascii="Times New Roman" w:hAnsi="Times New Roman"/>
          <w:color w:val="231F20"/>
          <w:spacing w:val="-4"/>
          <w:w w:val="90"/>
          <w:sz w:val="24"/>
          <w:szCs w:val="24"/>
        </w:rPr>
        <w:t xml:space="preserve">Washington </w:t>
      </w:r>
      <w:r w:rsidRPr="003B4BEE">
        <w:rPr>
          <w:rFonts w:ascii="Times New Roman" w:hAnsi="Times New Roman"/>
          <w:color w:val="231F20"/>
          <w:w w:val="90"/>
          <w:sz w:val="24"/>
          <w:szCs w:val="24"/>
        </w:rPr>
        <w:t xml:space="preserve">(state) </w:t>
      </w:r>
      <w:r w:rsidRPr="003B4BEE">
        <w:rPr>
          <w:rFonts w:ascii="Times New Roman" w:hAnsi="Times New Roman"/>
          <w:color w:val="231F20"/>
          <w:w w:val="95"/>
          <w:sz w:val="24"/>
          <w:szCs w:val="24"/>
        </w:rPr>
        <w:t>or</w:t>
      </w:r>
      <w:r w:rsidRPr="003B4BEE">
        <w:rPr>
          <w:rFonts w:ascii="Times New Roman" w:hAnsi="Times New Roman"/>
          <w:color w:val="231F20"/>
          <w:spacing w:val="-27"/>
          <w:w w:val="95"/>
          <w:sz w:val="24"/>
          <w:szCs w:val="24"/>
        </w:rPr>
        <w:t xml:space="preserve"> </w:t>
      </w:r>
      <w:r w:rsidRPr="003B4BEE">
        <w:rPr>
          <w:rFonts w:ascii="Times New Roman" w:hAnsi="Times New Roman"/>
          <w:color w:val="231F20"/>
          <w:spacing w:val="-3"/>
          <w:w w:val="95"/>
          <w:sz w:val="24"/>
          <w:szCs w:val="24"/>
        </w:rPr>
        <w:t>any</w:t>
      </w:r>
      <w:r w:rsidRPr="003B4BEE">
        <w:rPr>
          <w:rFonts w:ascii="Times New Roman" w:hAnsi="Times New Roman"/>
          <w:color w:val="231F20"/>
          <w:spacing w:val="-27"/>
          <w:w w:val="95"/>
          <w:sz w:val="24"/>
          <w:szCs w:val="24"/>
        </w:rPr>
        <w:t xml:space="preserve"> </w:t>
      </w:r>
      <w:r w:rsidRPr="003B4BEE">
        <w:rPr>
          <w:rFonts w:ascii="Times New Roman" w:hAnsi="Times New Roman"/>
          <w:color w:val="231F20"/>
          <w:w w:val="95"/>
          <w:sz w:val="24"/>
          <w:szCs w:val="24"/>
        </w:rPr>
        <w:t>agency</w:t>
      </w:r>
      <w:r w:rsidRPr="003B4BEE">
        <w:rPr>
          <w:rFonts w:ascii="Times New Roman" w:hAnsi="Times New Roman"/>
          <w:color w:val="231F20"/>
          <w:spacing w:val="-26"/>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7"/>
          <w:w w:val="95"/>
          <w:sz w:val="24"/>
          <w:szCs w:val="24"/>
        </w:rPr>
        <w:t xml:space="preserve"> </w:t>
      </w:r>
      <w:r w:rsidRPr="003B4BEE">
        <w:rPr>
          <w:rFonts w:ascii="Times New Roman" w:hAnsi="Times New Roman"/>
          <w:color w:val="231F20"/>
          <w:w w:val="95"/>
          <w:sz w:val="24"/>
          <w:szCs w:val="24"/>
        </w:rPr>
        <w:t>a</w:t>
      </w:r>
      <w:r w:rsidRPr="003B4BEE">
        <w:rPr>
          <w:rFonts w:ascii="Times New Roman" w:hAnsi="Times New Roman"/>
          <w:color w:val="231F20"/>
          <w:spacing w:val="-26"/>
          <w:w w:val="95"/>
          <w:sz w:val="24"/>
          <w:szCs w:val="24"/>
        </w:rPr>
        <w:t xml:space="preserve"> </w:t>
      </w:r>
      <w:r w:rsidRPr="003B4BEE">
        <w:rPr>
          <w:rFonts w:ascii="Times New Roman" w:hAnsi="Times New Roman"/>
          <w:color w:val="231F20"/>
          <w:spacing w:val="-5"/>
          <w:w w:val="95"/>
          <w:sz w:val="24"/>
          <w:szCs w:val="24"/>
        </w:rPr>
        <w:t>city,</w:t>
      </w:r>
      <w:r w:rsidRPr="003B4BEE">
        <w:rPr>
          <w:rFonts w:ascii="Times New Roman" w:hAnsi="Times New Roman"/>
          <w:color w:val="231F20"/>
          <w:spacing w:val="-27"/>
          <w:w w:val="95"/>
          <w:sz w:val="24"/>
          <w:szCs w:val="24"/>
        </w:rPr>
        <w:t xml:space="preserve"> </w:t>
      </w:r>
      <w:r w:rsidRPr="003B4BEE">
        <w:rPr>
          <w:rFonts w:ascii="Times New Roman" w:hAnsi="Times New Roman"/>
          <w:color w:val="231F20"/>
          <w:spacing w:val="-4"/>
          <w:w w:val="95"/>
          <w:sz w:val="24"/>
          <w:szCs w:val="24"/>
        </w:rPr>
        <w:t>county,</w:t>
      </w:r>
      <w:r w:rsidRPr="003B4BEE">
        <w:rPr>
          <w:rFonts w:ascii="Times New Roman" w:hAnsi="Times New Roman"/>
          <w:color w:val="231F20"/>
          <w:spacing w:val="-26"/>
          <w:w w:val="95"/>
          <w:sz w:val="24"/>
          <w:szCs w:val="24"/>
        </w:rPr>
        <w:t xml:space="preserve"> </w:t>
      </w:r>
      <w:r w:rsidRPr="003B4BEE">
        <w:rPr>
          <w:rFonts w:ascii="Times New Roman" w:hAnsi="Times New Roman"/>
          <w:color w:val="231F20"/>
          <w:w w:val="95"/>
          <w:sz w:val="24"/>
          <w:szCs w:val="24"/>
        </w:rPr>
        <w:t>special</w:t>
      </w:r>
      <w:r w:rsidRPr="003B4BEE">
        <w:rPr>
          <w:rFonts w:ascii="Times New Roman" w:hAnsi="Times New Roman"/>
          <w:color w:val="231F20"/>
          <w:spacing w:val="-27"/>
          <w:w w:val="95"/>
          <w:sz w:val="24"/>
          <w:szCs w:val="24"/>
        </w:rPr>
        <w:t xml:space="preserve"> </w:t>
      </w:r>
      <w:r w:rsidRPr="003B4BEE">
        <w:rPr>
          <w:rFonts w:ascii="Times New Roman" w:hAnsi="Times New Roman"/>
          <w:color w:val="231F20"/>
          <w:w w:val="95"/>
          <w:sz w:val="24"/>
          <w:szCs w:val="24"/>
        </w:rPr>
        <w:t>district,</w:t>
      </w:r>
      <w:r w:rsidRPr="003B4BEE">
        <w:rPr>
          <w:rFonts w:ascii="Times New Roman" w:hAnsi="Times New Roman"/>
          <w:color w:val="231F20"/>
          <w:spacing w:val="-26"/>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27"/>
          <w:w w:val="95"/>
          <w:sz w:val="24"/>
          <w:szCs w:val="24"/>
        </w:rPr>
        <w:t xml:space="preserve"> </w:t>
      </w:r>
      <w:r w:rsidRPr="003B4BEE">
        <w:rPr>
          <w:rFonts w:ascii="Times New Roman" w:hAnsi="Times New Roman"/>
          <w:color w:val="231F20"/>
          <w:w w:val="95"/>
          <w:sz w:val="24"/>
          <w:szCs w:val="24"/>
        </w:rPr>
        <w:t>other</w:t>
      </w:r>
      <w:r w:rsidRPr="003B4BEE">
        <w:rPr>
          <w:rFonts w:ascii="Times New Roman" w:hAnsi="Times New Roman"/>
          <w:color w:val="231F20"/>
          <w:spacing w:val="-26"/>
          <w:w w:val="95"/>
          <w:sz w:val="24"/>
          <w:szCs w:val="24"/>
        </w:rPr>
        <w:t xml:space="preserve"> </w:t>
      </w:r>
      <w:r w:rsidRPr="003B4BEE">
        <w:rPr>
          <w:rFonts w:ascii="Times New Roman" w:hAnsi="Times New Roman"/>
          <w:color w:val="231F20"/>
          <w:w w:val="95"/>
          <w:sz w:val="24"/>
          <w:szCs w:val="24"/>
        </w:rPr>
        <w:t>political</w:t>
      </w:r>
      <w:r w:rsidRPr="003B4BEE">
        <w:rPr>
          <w:rFonts w:ascii="Times New Roman" w:hAnsi="Times New Roman"/>
          <w:color w:val="231F20"/>
          <w:spacing w:val="-27"/>
          <w:w w:val="95"/>
          <w:sz w:val="24"/>
          <w:szCs w:val="24"/>
        </w:rPr>
        <w:t xml:space="preserve"> </w:t>
      </w:r>
      <w:r w:rsidRPr="003B4BEE">
        <w:rPr>
          <w:rFonts w:ascii="Times New Roman" w:hAnsi="Times New Roman"/>
          <w:color w:val="231F20"/>
          <w:w w:val="95"/>
          <w:sz w:val="24"/>
          <w:szCs w:val="24"/>
        </w:rPr>
        <w:t>subdivision</w:t>
      </w:r>
      <w:r w:rsidRPr="003B4BEE">
        <w:rPr>
          <w:rFonts w:ascii="Times New Roman" w:hAnsi="Times New Roman"/>
          <w:color w:val="231F20"/>
          <w:spacing w:val="-26"/>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27"/>
          <w:w w:val="95"/>
          <w:sz w:val="24"/>
          <w:szCs w:val="24"/>
        </w:rPr>
        <w:t xml:space="preserve"> </w:t>
      </w:r>
      <w:r w:rsidRPr="003B4BEE">
        <w:rPr>
          <w:rFonts w:ascii="Times New Roman" w:hAnsi="Times New Roman"/>
          <w:color w:val="231F20"/>
          <w:w w:val="95"/>
          <w:sz w:val="24"/>
          <w:szCs w:val="24"/>
        </w:rPr>
        <w:t>the</w:t>
      </w:r>
      <w:r w:rsidRPr="003B4BEE">
        <w:rPr>
          <w:rFonts w:ascii="Times New Roman" w:hAnsi="Times New Roman"/>
          <w:color w:val="231F20"/>
          <w:spacing w:val="-26"/>
          <w:w w:val="95"/>
          <w:sz w:val="24"/>
          <w:szCs w:val="24"/>
        </w:rPr>
        <w:t xml:space="preserve"> </w:t>
      </w:r>
      <w:r w:rsidRPr="003B4BEE">
        <w:rPr>
          <w:rFonts w:ascii="Times New Roman" w:hAnsi="Times New Roman"/>
          <w:color w:val="231F20"/>
          <w:w w:val="95"/>
          <w:sz w:val="24"/>
          <w:szCs w:val="24"/>
        </w:rPr>
        <w:t>state (local)</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that</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is</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a</w:t>
      </w:r>
      <w:r w:rsidRPr="003B4BEE">
        <w:rPr>
          <w:rFonts w:ascii="Times New Roman" w:hAnsi="Times New Roman"/>
          <w:color w:val="231F20"/>
          <w:spacing w:val="-29"/>
          <w:w w:val="95"/>
          <w:sz w:val="24"/>
          <w:szCs w:val="24"/>
        </w:rPr>
        <w:t xml:space="preserve"> </w:t>
      </w:r>
      <w:r w:rsidRPr="003B4BEE">
        <w:rPr>
          <w:rFonts w:ascii="Times New Roman" w:hAnsi="Times New Roman"/>
          <w:color w:val="231F20"/>
          <w:spacing w:val="-3"/>
          <w:w w:val="95"/>
          <w:sz w:val="24"/>
          <w:szCs w:val="24"/>
        </w:rPr>
        <w:t>“general</w:t>
      </w:r>
      <w:r w:rsidRPr="003B4BEE">
        <w:rPr>
          <w:rFonts w:ascii="Times New Roman" w:hAnsi="Times New Roman"/>
          <w:color w:val="231F20"/>
          <w:spacing w:val="-28"/>
          <w:w w:val="95"/>
          <w:sz w:val="24"/>
          <w:szCs w:val="24"/>
        </w:rPr>
        <w:t xml:space="preserve"> </w:t>
      </w:r>
      <w:r w:rsidRPr="003B4BEE">
        <w:rPr>
          <w:rFonts w:ascii="Times New Roman" w:hAnsi="Times New Roman"/>
          <w:color w:val="231F20"/>
          <w:w w:val="95"/>
          <w:sz w:val="24"/>
          <w:szCs w:val="24"/>
        </w:rPr>
        <w:t>authority</w:t>
      </w:r>
      <w:r w:rsidRPr="003B4BEE">
        <w:rPr>
          <w:rFonts w:ascii="Times New Roman" w:hAnsi="Times New Roman"/>
          <w:color w:val="231F20"/>
          <w:spacing w:val="-29"/>
          <w:w w:val="95"/>
          <w:sz w:val="24"/>
          <w:szCs w:val="24"/>
        </w:rPr>
        <w:t xml:space="preserve"> </w:t>
      </w:r>
      <w:r w:rsidRPr="001310FC">
        <w:rPr>
          <w:rFonts w:ascii="Times New Roman" w:hAnsi="Times New Roman"/>
          <w:color w:val="231F20"/>
          <w:spacing w:val="-4"/>
          <w:w w:val="95"/>
          <w:sz w:val="24"/>
          <w:szCs w:val="24"/>
        </w:rPr>
        <w:t>Washington</w:t>
      </w:r>
      <w:r w:rsidRPr="001310FC">
        <w:rPr>
          <w:rFonts w:ascii="Times New Roman" w:hAnsi="Times New Roman"/>
          <w:color w:val="231F20"/>
          <w:spacing w:val="-29"/>
          <w:w w:val="95"/>
          <w:sz w:val="24"/>
          <w:szCs w:val="24"/>
        </w:rPr>
        <w:t xml:space="preserve"> </w:t>
      </w:r>
      <w:r w:rsidRPr="004C252C">
        <w:rPr>
          <w:rFonts w:ascii="Times New Roman" w:hAnsi="Times New Roman"/>
          <w:color w:val="231F20"/>
          <w:w w:val="95"/>
          <w:sz w:val="24"/>
          <w:szCs w:val="24"/>
        </w:rPr>
        <w:t>law</w:t>
      </w:r>
      <w:r w:rsidRPr="004C252C">
        <w:rPr>
          <w:rFonts w:ascii="Times New Roman" w:hAnsi="Times New Roman"/>
          <w:color w:val="231F20"/>
          <w:spacing w:val="-29"/>
          <w:w w:val="95"/>
          <w:sz w:val="24"/>
          <w:szCs w:val="24"/>
        </w:rPr>
        <w:t xml:space="preserve"> </w:t>
      </w:r>
      <w:r w:rsidRPr="00F13DDF">
        <w:rPr>
          <w:rFonts w:ascii="Times New Roman" w:hAnsi="Times New Roman"/>
          <w:color w:val="231F20"/>
          <w:w w:val="95"/>
          <w:sz w:val="24"/>
          <w:szCs w:val="24"/>
        </w:rPr>
        <w:t>enforcement</w:t>
      </w:r>
      <w:r w:rsidRPr="001310FC">
        <w:rPr>
          <w:rFonts w:ascii="Times New Roman" w:hAnsi="Times New Roman"/>
          <w:color w:val="231F20"/>
          <w:spacing w:val="-28"/>
          <w:w w:val="95"/>
          <w:sz w:val="24"/>
          <w:szCs w:val="24"/>
        </w:rPr>
        <w:t xml:space="preserve"> </w:t>
      </w:r>
      <w:r w:rsidRPr="001310FC">
        <w:rPr>
          <w:rFonts w:ascii="Times New Roman" w:hAnsi="Times New Roman"/>
          <w:color w:val="231F20"/>
          <w:spacing w:val="-7"/>
          <w:w w:val="95"/>
          <w:sz w:val="24"/>
          <w:szCs w:val="24"/>
        </w:rPr>
        <w:t>agency,”</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defined</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by RCW</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10.93.020,</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authorized</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operate</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jails</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maintain</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custody</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individuals in</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jails;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operate</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juvenile</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detention</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facilities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maintain</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custody</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individuals</w:t>
      </w:r>
      <w:r w:rsidR="001310FC" w:rsidRPr="001310FC">
        <w:rPr>
          <w:rFonts w:ascii="Times New Roman" w:hAnsi="Times New Roman"/>
          <w:color w:val="231F20"/>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juvenile</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detention</w:t>
      </w:r>
      <w:r w:rsidRPr="001310FC">
        <w:rPr>
          <w:rFonts w:ascii="Times New Roman" w:hAnsi="Times New Roman"/>
          <w:color w:val="231F20"/>
          <w:spacing w:val="-35"/>
          <w:w w:val="95"/>
          <w:sz w:val="24"/>
          <w:szCs w:val="24"/>
        </w:rPr>
        <w:t xml:space="preserve"> </w:t>
      </w:r>
      <w:r w:rsidRPr="001310FC">
        <w:rPr>
          <w:rFonts w:ascii="Times New Roman" w:hAnsi="Times New Roman"/>
          <w:color w:val="231F20"/>
          <w:w w:val="95"/>
          <w:sz w:val="24"/>
          <w:szCs w:val="24"/>
        </w:rPr>
        <w:t>facilities;</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5"/>
          <w:w w:val="95"/>
          <w:sz w:val="24"/>
          <w:szCs w:val="24"/>
        </w:rPr>
        <w:t xml:space="preserve"> </w:t>
      </w:r>
      <w:r w:rsidRPr="001310FC">
        <w:rPr>
          <w:rFonts w:ascii="Times New Roman" w:hAnsi="Times New Roman"/>
          <w:color w:val="231F20"/>
          <w:w w:val="95"/>
          <w:sz w:val="24"/>
          <w:szCs w:val="24"/>
        </w:rPr>
        <w:t>monitor</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compliance</w:t>
      </w:r>
      <w:r w:rsidRPr="001310FC">
        <w:rPr>
          <w:rFonts w:ascii="Times New Roman" w:hAnsi="Times New Roman"/>
          <w:color w:val="231F20"/>
          <w:spacing w:val="-35"/>
          <w:w w:val="95"/>
          <w:sz w:val="24"/>
          <w:szCs w:val="24"/>
        </w:rPr>
        <w:t xml:space="preserve"> </w:t>
      </w:r>
      <w:r w:rsidRPr="001310FC">
        <w:rPr>
          <w:rFonts w:ascii="Times New Roman" w:hAnsi="Times New Roman"/>
          <w:color w:val="231F20"/>
          <w:w w:val="95"/>
          <w:sz w:val="24"/>
          <w:szCs w:val="24"/>
        </w:rPr>
        <w:t>with</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probation</w:t>
      </w:r>
      <w:r w:rsidRPr="001310FC">
        <w:rPr>
          <w:rFonts w:ascii="Times New Roman" w:hAnsi="Times New Roman"/>
          <w:color w:val="231F20"/>
          <w:spacing w:val="-36"/>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5"/>
          <w:w w:val="95"/>
          <w:sz w:val="24"/>
          <w:szCs w:val="24"/>
        </w:rPr>
        <w:t xml:space="preserve"> </w:t>
      </w:r>
      <w:r w:rsidRPr="001310FC">
        <w:rPr>
          <w:rFonts w:ascii="Times New Roman" w:hAnsi="Times New Roman"/>
          <w:color w:val="231F20"/>
          <w:w w:val="95"/>
          <w:sz w:val="24"/>
          <w:szCs w:val="24"/>
        </w:rPr>
        <w:t xml:space="preserve">parole </w:t>
      </w:r>
      <w:r w:rsidRPr="001310FC">
        <w:rPr>
          <w:rFonts w:ascii="Times New Roman" w:hAnsi="Times New Roman"/>
          <w:color w:val="231F20"/>
          <w:sz w:val="24"/>
          <w:szCs w:val="24"/>
        </w:rPr>
        <w:t>conditions.</w:t>
      </w:r>
    </w:p>
    <w:p w14:paraId="10B3D693" w14:textId="5AEC741C" w:rsidR="00761CCF" w:rsidRPr="003B4BEE" w:rsidRDefault="00761CCF" w:rsidP="003B4BEE">
      <w:pPr>
        <w:pStyle w:val="ListParagraph"/>
        <w:widowControl w:val="0"/>
        <w:numPr>
          <w:ilvl w:val="0"/>
          <w:numId w:val="31"/>
        </w:numPr>
        <w:tabs>
          <w:tab w:val="left" w:pos="2437"/>
          <w:tab w:val="left" w:pos="2438"/>
        </w:tabs>
        <w:autoSpaceDE w:val="0"/>
        <w:autoSpaceDN w:val="0"/>
        <w:spacing w:before="287" w:line="213" w:lineRule="auto"/>
        <w:ind w:left="720" w:right="1241" w:hanging="720"/>
        <w:contextualSpacing w:val="0"/>
        <w:rPr>
          <w:rFonts w:ascii="Times New Roman" w:hAnsi="Times New Roman"/>
          <w:sz w:val="24"/>
          <w:szCs w:val="24"/>
        </w:rPr>
      </w:pPr>
      <w:r w:rsidRPr="003B4BEE">
        <w:rPr>
          <w:rFonts w:ascii="Times New Roman" w:hAnsi="Times New Roman"/>
          <w:color w:val="231F20"/>
          <w:w w:val="90"/>
          <w:sz w:val="24"/>
          <w:szCs w:val="24"/>
        </w:rPr>
        <w:t>“Local</w:t>
      </w:r>
      <w:r w:rsidRPr="003B4BEE">
        <w:rPr>
          <w:rFonts w:ascii="Times New Roman" w:hAnsi="Times New Roman"/>
          <w:color w:val="231F20"/>
          <w:spacing w:val="-7"/>
          <w:w w:val="90"/>
          <w:sz w:val="24"/>
          <w:szCs w:val="24"/>
        </w:rPr>
        <w:t xml:space="preserve"> </w:t>
      </w:r>
      <w:r w:rsidRPr="003B4BEE">
        <w:rPr>
          <w:rFonts w:ascii="Times New Roman" w:hAnsi="Times New Roman"/>
          <w:color w:val="231F20"/>
          <w:w w:val="90"/>
          <w:sz w:val="24"/>
          <w:szCs w:val="24"/>
        </w:rPr>
        <w:t>government”</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means</w:t>
      </w:r>
      <w:r w:rsidRPr="003B4BEE">
        <w:rPr>
          <w:rFonts w:ascii="Times New Roman" w:hAnsi="Times New Roman"/>
          <w:color w:val="231F20"/>
          <w:spacing w:val="-6"/>
          <w:w w:val="90"/>
          <w:sz w:val="24"/>
          <w:szCs w:val="24"/>
        </w:rPr>
        <w:t xml:space="preserve"> </w:t>
      </w:r>
      <w:r w:rsidRPr="003B4BEE">
        <w:rPr>
          <w:rFonts w:ascii="Times New Roman" w:hAnsi="Times New Roman"/>
          <w:color w:val="231F20"/>
          <w:spacing w:val="-3"/>
          <w:w w:val="90"/>
          <w:sz w:val="24"/>
          <w:szCs w:val="24"/>
        </w:rPr>
        <w:t>any</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governmental</w:t>
      </w:r>
      <w:r w:rsidRPr="003B4BEE">
        <w:rPr>
          <w:rFonts w:ascii="Times New Roman" w:hAnsi="Times New Roman"/>
          <w:color w:val="231F20"/>
          <w:spacing w:val="-7"/>
          <w:w w:val="90"/>
          <w:sz w:val="24"/>
          <w:szCs w:val="24"/>
        </w:rPr>
        <w:t xml:space="preserve"> </w:t>
      </w:r>
      <w:r w:rsidRPr="003B4BEE">
        <w:rPr>
          <w:rFonts w:ascii="Times New Roman" w:hAnsi="Times New Roman"/>
          <w:color w:val="231F20"/>
          <w:w w:val="90"/>
          <w:sz w:val="24"/>
          <w:szCs w:val="24"/>
        </w:rPr>
        <w:t>entity</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other</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than</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the</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state,</w:t>
      </w:r>
      <w:r w:rsidRPr="003B4BEE">
        <w:rPr>
          <w:rFonts w:ascii="Times New Roman" w:hAnsi="Times New Roman"/>
          <w:color w:val="231F20"/>
          <w:spacing w:val="-7"/>
          <w:w w:val="90"/>
          <w:sz w:val="24"/>
          <w:szCs w:val="24"/>
        </w:rPr>
        <w:t xml:space="preserve"> </w:t>
      </w:r>
      <w:r w:rsidRPr="003B4BEE">
        <w:rPr>
          <w:rFonts w:ascii="Times New Roman" w:hAnsi="Times New Roman"/>
          <w:color w:val="231F20"/>
          <w:w w:val="90"/>
          <w:sz w:val="24"/>
          <w:szCs w:val="24"/>
        </w:rPr>
        <w:t>federal</w:t>
      </w:r>
      <w:r w:rsidRPr="003B4BEE">
        <w:rPr>
          <w:rFonts w:ascii="Times New Roman" w:hAnsi="Times New Roman"/>
          <w:color w:val="231F20"/>
          <w:spacing w:val="-6"/>
          <w:w w:val="90"/>
          <w:sz w:val="24"/>
          <w:szCs w:val="24"/>
        </w:rPr>
        <w:t xml:space="preserve"> </w:t>
      </w:r>
      <w:r w:rsidRPr="003B4BEE">
        <w:rPr>
          <w:rFonts w:ascii="Times New Roman" w:hAnsi="Times New Roman"/>
          <w:color w:val="231F20"/>
          <w:w w:val="90"/>
          <w:sz w:val="24"/>
          <w:szCs w:val="24"/>
        </w:rPr>
        <w:t xml:space="preserve">agencies, </w:t>
      </w:r>
      <w:r w:rsidRPr="003B4BEE">
        <w:rPr>
          <w:rFonts w:ascii="Times New Roman" w:hAnsi="Times New Roman"/>
          <w:color w:val="231F20"/>
          <w:sz w:val="24"/>
          <w:szCs w:val="24"/>
        </w:rPr>
        <w:t>or</w:t>
      </w:r>
      <w:r w:rsidRPr="003B4BEE">
        <w:rPr>
          <w:rFonts w:ascii="Times New Roman" w:hAnsi="Times New Roman"/>
          <w:color w:val="231F20"/>
          <w:spacing w:val="-38"/>
          <w:sz w:val="24"/>
          <w:szCs w:val="24"/>
        </w:rPr>
        <w:t xml:space="preserve"> </w:t>
      </w:r>
      <w:r w:rsidRPr="003B4BEE">
        <w:rPr>
          <w:rFonts w:ascii="Times New Roman" w:hAnsi="Times New Roman"/>
          <w:color w:val="231F20"/>
          <w:sz w:val="24"/>
          <w:szCs w:val="24"/>
        </w:rPr>
        <w:t>an</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operating</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system</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established</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under</w:t>
      </w:r>
      <w:r w:rsidRPr="003B4BEE">
        <w:rPr>
          <w:rFonts w:ascii="Times New Roman" w:hAnsi="Times New Roman"/>
          <w:color w:val="231F20"/>
          <w:spacing w:val="-38"/>
          <w:sz w:val="24"/>
          <w:szCs w:val="24"/>
        </w:rPr>
        <w:t xml:space="preserve"> </w:t>
      </w:r>
      <w:r w:rsidRPr="003B4BEE">
        <w:rPr>
          <w:rFonts w:ascii="Times New Roman" w:hAnsi="Times New Roman"/>
          <w:color w:val="231F20"/>
          <w:sz w:val="24"/>
          <w:szCs w:val="24"/>
        </w:rPr>
        <w:t>chapter</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43.52</w:t>
      </w:r>
      <w:r w:rsidRPr="003B4BEE">
        <w:rPr>
          <w:rFonts w:ascii="Times New Roman" w:hAnsi="Times New Roman"/>
          <w:color w:val="231F20"/>
          <w:spacing w:val="-37"/>
          <w:sz w:val="24"/>
          <w:szCs w:val="24"/>
        </w:rPr>
        <w:t xml:space="preserve"> </w:t>
      </w:r>
      <w:r w:rsidRPr="003B4BEE">
        <w:rPr>
          <w:rFonts w:ascii="Times New Roman" w:hAnsi="Times New Roman"/>
          <w:color w:val="231F20"/>
          <w:spacing w:val="-10"/>
          <w:sz w:val="24"/>
          <w:szCs w:val="24"/>
        </w:rPr>
        <w:t>RCW.</w:t>
      </w:r>
      <w:r w:rsidRPr="003B4BEE">
        <w:rPr>
          <w:rFonts w:ascii="Times New Roman" w:hAnsi="Times New Roman"/>
          <w:color w:val="231F20"/>
          <w:spacing w:val="-37"/>
          <w:sz w:val="24"/>
          <w:szCs w:val="24"/>
        </w:rPr>
        <w:t xml:space="preserve"> </w:t>
      </w:r>
      <w:r w:rsidRPr="003B4BEE">
        <w:rPr>
          <w:rFonts w:ascii="Times New Roman" w:hAnsi="Times New Roman"/>
          <w:color w:val="231F20"/>
          <w:spacing w:val="-5"/>
          <w:sz w:val="24"/>
          <w:szCs w:val="24"/>
        </w:rPr>
        <w:t>It</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includes,</w:t>
      </w:r>
      <w:r w:rsidRPr="003B4BEE">
        <w:rPr>
          <w:rFonts w:ascii="Times New Roman" w:hAnsi="Times New Roman"/>
          <w:color w:val="231F20"/>
          <w:spacing w:val="-38"/>
          <w:sz w:val="24"/>
          <w:szCs w:val="24"/>
        </w:rPr>
        <w:t xml:space="preserve"> </w:t>
      </w:r>
      <w:r w:rsidRPr="003B4BEE">
        <w:rPr>
          <w:rFonts w:ascii="Times New Roman" w:hAnsi="Times New Roman"/>
          <w:color w:val="231F20"/>
          <w:sz w:val="24"/>
          <w:szCs w:val="24"/>
        </w:rPr>
        <w:t>but</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is</w:t>
      </w:r>
      <w:r w:rsidRPr="003B4BEE">
        <w:rPr>
          <w:rFonts w:ascii="Times New Roman" w:hAnsi="Times New Roman"/>
          <w:color w:val="231F20"/>
          <w:spacing w:val="-37"/>
          <w:sz w:val="24"/>
          <w:szCs w:val="24"/>
        </w:rPr>
        <w:t xml:space="preserve"> </w:t>
      </w:r>
      <w:r w:rsidRPr="003B4BEE">
        <w:rPr>
          <w:rFonts w:ascii="Times New Roman" w:hAnsi="Times New Roman"/>
          <w:color w:val="231F20"/>
          <w:sz w:val="24"/>
          <w:szCs w:val="24"/>
        </w:rPr>
        <w:t>not limited</w:t>
      </w:r>
      <w:r w:rsidRPr="003B4BEE">
        <w:rPr>
          <w:rFonts w:ascii="Times New Roman" w:hAnsi="Times New Roman"/>
          <w:color w:val="231F20"/>
          <w:spacing w:val="-39"/>
          <w:sz w:val="24"/>
          <w:szCs w:val="24"/>
        </w:rPr>
        <w:t xml:space="preserve"> </w:t>
      </w:r>
      <w:r w:rsidRPr="003B4BEE">
        <w:rPr>
          <w:rFonts w:ascii="Times New Roman" w:hAnsi="Times New Roman"/>
          <w:color w:val="231F20"/>
          <w:spacing w:val="-3"/>
          <w:sz w:val="24"/>
          <w:szCs w:val="24"/>
        </w:rPr>
        <w:t>to,</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cities,</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counties,</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school</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districts,</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and</w:t>
      </w:r>
      <w:r w:rsidRPr="003B4BEE">
        <w:rPr>
          <w:rFonts w:ascii="Times New Roman" w:hAnsi="Times New Roman"/>
          <w:color w:val="231F20"/>
          <w:spacing w:val="-38"/>
          <w:sz w:val="24"/>
          <w:szCs w:val="24"/>
        </w:rPr>
        <w:t xml:space="preserve"> </w:t>
      </w:r>
      <w:r w:rsidRPr="003B4BEE">
        <w:rPr>
          <w:rFonts w:ascii="Times New Roman" w:hAnsi="Times New Roman"/>
          <w:color w:val="231F20"/>
          <w:sz w:val="24"/>
          <w:szCs w:val="24"/>
        </w:rPr>
        <w:t>special</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purpose</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districts.</w:t>
      </w:r>
      <w:r w:rsidRPr="003B4BEE">
        <w:rPr>
          <w:rFonts w:ascii="Times New Roman" w:hAnsi="Times New Roman"/>
          <w:color w:val="231F20"/>
          <w:spacing w:val="-39"/>
          <w:sz w:val="24"/>
          <w:szCs w:val="24"/>
        </w:rPr>
        <w:t xml:space="preserve"> </w:t>
      </w:r>
      <w:r w:rsidRPr="003B4BEE">
        <w:rPr>
          <w:rFonts w:ascii="Times New Roman" w:hAnsi="Times New Roman"/>
          <w:color w:val="231F20"/>
          <w:spacing w:val="-5"/>
          <w:sz w:val="24"/>
          <w:szCs w:val="24"/>
        </w:rPr>
        <w:t>It</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does</w:t>
      </w:r>
      <w:r w:rsidRPr="003B4BEE">
        <w:rPr>
          <w:rFonts w:ascii="Times New Roman" w:hAnsi="Times New Roman"/>
          <w:color w:val="231F20"/>
          <w:spacing w:val="-39"/>
          <w:sz w:val="24"/>
          <w:szCs w:val="24"/>
        </w:rPr>
        <w:t xml:space="preserve"> </w:t>
      </w:r>
      <w:r w:rsidRPr="003B4BEE">
        <w:rPr>
          <w:rFonts w:ascii="Times New Roman" w:hAnsi="Times New Roman"/>
          <w:color w:val="231F20"/>
          <w:sz w:val="24"/>
          <w:szCs w:val="24"/>
        </w:rPr>
        <w:t>not include sovereign tribal</w:t>
      </w:r>
      <w:r w:rsidRPr="003B4BEE">
        <w:rPr>
          <w:rFonts w:ascii="Times New Roman" w:hAnsi="Times New Roman"/>
          <w:color w:val="231F20"/>
          <w:spacing w:val="-31"/>
          <w:sz w:val="24"/>
          <w:szCs w:val="24"/>
        </w:rPr>
        <w:t xml:space="preserve"> </w:t>
      </w:r>
      <w:r w:rsidRPr="003B4BEE">
        <w:rPr>
          <w:rFonts w:ascii="Times New Roman" w:hAnsi="Times New Roman"/>
          <w:color w:val="231F20"/>
          <w:sz w:val="24"/>
          <w:szCs w:val="24"/>
        </w:rPr>
        <w:t>governments.</w:t>
      </w:r>
    </w:p>
    <w:p w14:paraId="5E3B8803" w14:textId="77777777" w:rsidR="00761CCF" w:rsidRPr="003B4BEE" w:rsidRDefault="00761CCF" w:rsidP="003B4BEE">
      <w:pPr>
        <w:pStyle w:val="BodyText"/>
        <w:spacing w:before="5"/>
        <w:ind w:left="720" w:hanging="720"/>
        <w:rPr>
          <w:rFonts w:ascii="Times New Roman" w:hAnsi="Times New Roman"/>
          <w:sz w:val="24"/>
          <w:szCs w:val="24"/>
        </w:rPr>
      </w:pPr>
    </w:p>
    <w:p w14:paraId="2CDDC74A" w14:textId="707FDA7A" w:rsidR="00761CCF" w:rsidRPr="003B4BEE" w:rsidRDefault="00761CCF" w:rsidP="003B4BEE">
      <w:pPr>
        <w:pStyle w:val="ListParagraph"/>
        <w:widowControl w:val="0"/>
        <w:numPr>
          <w:ilvl w:val="0"/>
          <w:numId w:val="31"/>
        </w:numPr>
        <w:tabs>
          <w:tab w:val="left" w:pos="2437"/>
          <w:tab w:val="left" w:pos="2438"/>
        </w:tabs>
        <w:autoSpaceDE w:val="0"/>
        <w:autoSpaceDN w:val="0"/>
        <w:spacing w:line="213" w:lineRule="auto"/>
        <w:ind w:left="720" w:right="1422" w:hanging="720"/>
        <w:contextualSpacing w:val="0"/>
        <w:rPr>
          <w:rFonts w:ascii="Times New Roman" w:hAnsi="Times New Roman"/>
          <w:sz w:val="24"/>
          <w:szCs w:val="24"/>
        </w:rPr>
      </w:pPr>
      <w:r w:rsidRPr="003B4BEE">
        <w:rPr>
          <w:rFonts w:ascii="Times New Roman" w:hAnsi="Times New Roman"/>
          <w:color w:val="231F20"/>
          <w:w w:val="90"/>
          <w:sz w:val="24"/>
          <w:szCs w:val="24"/>
        </w:rPr>
        <w:t xml:space="preserve">“Notification request” means a federal immigration </w:t>
      </w:r>
      <w:r w:rsidRPr="003B4BEE">
        <w:rPr>
          <w:rFonts w:ascii="Times New Roman" w:hAnsi="Times New Roman"/>
          <w:color w:val="231F20"/>
          <w:spacing w:val="-4"/>
          <w:w w:val="90"/>
          <w:sz w:val="24"/>
          <w:szCs w:val="24"/>
        </w:rPr>
        <w:t xml:space="preserve">authority’s </w:t>
      </w:r>
      <w:r w:rsidRPr="003B4BEE">
        <w:rPr>
          <w:rFonts w:ascii="Times New Roman" w:hAnsi="Times New Roman"/>
          <w:color w:val="231F20"/>
          <w:w w:val="90"/>
          <w:sz w:val="24"/>
          <w:szCs w:val="24"/>
        </w:rPr>
        <w:t xml:space="preserve">request for affirmative </w:t>
      </w:r>
      <w:r w:rsidRPr="003B4BEE">
        <w:rPr>
          <w:rFonts w:ascii="Times New Roman" w:hAnsi="Times New Roman"/>
          <w:color w:val="231F20"/>
          <w:w w:val="95"/>
          <w:sz w:val="24"/>
          <w:szCs w:val="24"/>
        </w:rPr>
        <w:t>notification</w:t>
      </w:r>
      <w:r w:rsidRPr="003B4BEE">
        <w:rPr>
          <w:rFonts w:ascii="Times New Roman" w:hAnsi="Times New Roman"/>
          <w:color w:val="231F20"/>
          <w:spacing w:val="-36"/>
          <w:w w:val="95"/>
          <w:sz w:val="24"/>
          <w:szCs w:val="24"/>
        </w:rPr>
        <w:t xml:space="preserve"> </w:t>
      </w:r>
      <w:r w:rsidRPr="003B4BEE">
        <w:rPr>
          <w:rFonts w:ascii="Times New Roman" w:hAnsi="Times New Roman"/>
          <w:color w:val="231F20"/>
          <w:w w:val="95"/>
          <w:sz w:val="24"/>
          <w:szCs w:val="24"/>
        </w:rPr>
        <w:t>from</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a</w:t>
      </w:r>
      <w:r w:rsidRPr="003B4BEE">
        <w:rPr>
          <w:rFonts w:ascii="Times New Roman" w:hAnsi="Times New Roman"/>
          <w:color w:val="231F20"/>
          <w:spacing w:val="-36"/>
          <w:w w:val="95"/>
          <w:sz w:val="24"/>
          <w:szCs w:val="24"/>
        </w:rPr>
        <w:t xml:space="preserve"> </w:t>
      </w:r>
      <w:r w:rsidRPr="003B4BEE">
        <w:rPr>
          <w:rFonts w:ascii="Times New Roman" w:hAnsi="Times New Roman"/>
          <w:color w:val="231F20"/>
          <w:w w:val="95"/>
          <w:sz w:val="24"/>
          <w:szCs w:val="24"/>
        </w:rPr>
        <w:t>state</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local</w:t>
      </w:r>
      <w:r w:rsidRPr="003B4BEE">
        <w:rPr>
          <w:rFonts w:ascii="Times New Roman" w:hAnsi="Times New Roman"/>
          <w:color w:val="231F20"/>
          <w:spacing w:val="-36"/>
          <w:w w:val="95"/>
          <w:sz w:val="24"/>
          <w:szCs w:val="24"/>
        </w:rPr>
        <w:t xml:space="preserve"> </w:t>
      </w:r>
      <w:r w:rsidRPr="003B4BEE">
        <w:rPr>
          <w:rFonts w:ascii="Times New Roman" w:hAnsi="Times New Roman"/>
          <w:color w:val="231F20"/>
          <w:w w:val="95"/>
          <w:sz w:val="24"/>
          <w:szCs w:val="24"/>
        </w:rPr>
        <w:t>law</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enforcement</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agency</w:t>
      </w:r>
      <w:r w:rsidRPr="003B4BEE">
        <w:rPr>
          <w:rFonts w:ascii="Times New Roman" w:hAnsi="Times New Roman"/>
          <w:color w:val="231F20"/>
          <w:spacing w:val="-36"/>
          <w:w w:val="95"/>
          <w:sz w:val="24"/>
          <w:szCs w:val="24"/>
        </w:rPr>
        <w:t xml:space="preserve"> </w:t>
      </w:r>
      <w:r w:rsidRPr="003B4BEE">
        <w:rPr>
          <w:rFonts w:ascii="Times New Roman" w:hAnsi="Times New Roman"/>
          <w:color w:val="231F20"/>
          <w:w w:val="95"/>
          <w:sz w:val="24"/>
          <w:szCs w:val="24"/>
        </w:rPr>
        <w:t>of</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an</w:t>
      </w:r>
      <w:r w:rsidRPr="003B4BEE">
        <w:rPr>
          <w:rFonts w:ascii="Times New Roman" w:hAnsi="Times New Roman"/>
          <w:color w:val="231F20"/>
          <w:spacing w:val="-35"/>
          <w:w w:val="95"/>
          <w:sz w:val="24"/>
          <w:szCs w:val="24"/>
        </w:rPr>
        <w:t xml:space="preserve"> </w:t>
      </w:r>
      <w:r w:rsidRPr="003B4BEE">
        <w:rPr>
          <w:rFonts w:ascii="Times New Roman" w:hAnsi="Times New Roman"/>
          <w:color w:val="231F20"/>
          <w:spacing w:val="-3"/>
          <w:w w:val="95"/>
          <w:sz w:val="24"/>
          <w:szCs w:val="24"/>
        </w:rPr>
        <w:t>individual’s</w:t>
      </w:r>
      <w:r w:rsidRPr="003B4BEE">
        <w:rPr>
          <w:rFonts w:ascii="Times New Roman" w:hAnsi="Times New Roman"/>
          <w:color w:val="231F20"/>
          <w:spacing w:val="-36"/>
          <w:w w:val="95"/>
          <w:sz w:val="24"/>
          <w:szCs w:val="24"/>
        </w:rPr>
        <w:t xml:space="preserve"> </w:t>
      </w:r>
      <w:r w:rsidRPr="003B4BEE">
        <w:rPr>
          <w:rFonts w:ascii="Times New Roman" w:hAnsi="Times New Roman"/>
          <w:color w:val="231F20"/>
          <w:w w:val="95"/>
          <w:sz w:val="24"/>
          <w:szCs w:val="24"/>
        </w:rPr>
        <w:t>release</w:t>
      </w:r>
      <w:r w:rsidRPr="003B4BEE">
        <w:rPr>
          <w:rFonts w:ascii="Times New Roman" w:hAnsi="Times New Roman"/>
          <w:color w:val="231F20"/>
          <w:spacing w:val="-35"/>
          <w:w w:val="95"/>
          <w:sz w:val="24"/>
          <w:szCs w:val="24"/>
        </w:rPr>
        <w:t xml:space="preserve"> </w:t>
      </w:r>
      <w:r w:rsidRPr="003B4BEE">
        <w:rPr>
          <w:rFonts w:ascii="Times New Roman" w:hAnsi="Times New Roman"/>
          <w:color w:val="231F20"/>
          <w:w w:val="95"/>
          <w:sz w:val="24"/>
          <w:szCs w:val="24"/>
        </w:rPr>
        <w:t>from the</w:t>
      </w:r>
      <w:r w:rsidRPr="003B4BEE">
        <w:rPr>
          <w:rFonts w:ascii="Times New Roman" w:hAnsi="Times New Roman"/>
          <w:color w:val="231F20"/>
          <w:spacing w:val="-32"/>
          <w:w w:val="95"/>
          <w:sz w:val="24"/>
          <w:szCs w:val="24"/>
        </w:rPr>
        <w:t xml:space="preserve"> </w:t>
      </w:r>
      <w:r w:rsidRPr="003B4BEE">
        <w:rPr>
          <w:rFonts w:ascii="Times New Roman" w:hAnsi="Times New Roman"/>
          <w:color w:val="231F20"/>
          <w:spacing w:val="-12"/>
          <w:w w:val="95"/>
          <w:sz w:val="24"/>
          <w:szCs w:val="24"/>
        </w:rPr>
        <w:t>LEA’s</w:t>
      </w:r>
      <w:r w:rsidRPr="003B4BEE">
        <w:rPr>
          <w:rFonts w:ascii="Times New Roman" w:hAnsi="Times New Roman"/>
          <w:color w:val="231F20"/>
          <w:spacing w:val="-31"/>
          <w:w w:val="95"/>
          <w:sz w:val="24"/>
          <w:szCs w:val="24"/>
        </w:rPr>
        <w:t xml:space="preserve"> </w:t>
      </w:r>
      <w:r w:rsidRPr="003B4BEE">
        <w:rPr>
          <w:rFonts w:ascii="Times New Roman" w:hAnsi="Times New Roman"/>
          <w:color w:val="231F20"/>
          <w:spacing w:val="-3"/>
          <w:w w:val="95"/>
          <w:sz w:val="24"/>
          <w:szCs w:val="24"/>
        </w:rPr>
        <w:t>custody.</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“Notification</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request”</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includes,</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but</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is</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not</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limited</w:t>
      </w:r>
      <w:r w:rsidRPr="003B4BEE">
        <w:rPr>
          <w:rFonts w:ascii="Times New Roman" w:hAnsi="Times New Roman"/>
          <w:color w:val="231F20"/>
          <w:spacing w:val="-31"/>
          <w:w w:val="95"/>
          <w:sz w:val="24"/>
          <w:szCs w:val="24"/>
        </w:rPr>
        <w:t xml:space="preserve"> </w:t>
      </w:r>
      <w:r w:rsidRPr="003B4BEE">
        <w:rPr>
          <w:rFonts w:ascii="Times New Roman" w:hAnsi="Times New Roman"/>
          <w:color w:val="231F20"/>
          <w:spacing w:val="-3"/>
          <w:w w:val="95"/>
          <w:sz w:val="24"/>
          <w:szCs w:val="24"/>
        </w:rPr>
        <w:t>to,</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oral</w:t>
      </w:r>
      <w:r w:rsidRPr="003B4BEE">
        <w:rPr>
          <w:rFonts w:ascii="Times New Roman" w:hAnsi="Times New Roman"/>
          <w:color w:val="231F20"/>
          <w:spacing w:val="-31"/>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32"/>
          <w:w w:val="95"/>
          <w:sz w:val="24"/>
          <w:szCs w:val="24"/>
        </w:rPr>
        <w:t xml:space="preserve"> </w:t>
      </w:r>
      <w:r w:rsidRPr="003B4BEE">
        <w:rPr>
          <w:rFonts w:ascii="Times New Roman" w:hAnsi="Times New Roman"/>
          <w:color w:val="231F20"/>
          <w:w w:val="95"/>
          <w:sz w:val="24"/>
          <w:szCs w:val="24"/>
        </w:rPr>
        <w:t>written requests,</w:t>
      </w:r>
      <w:r w:rsidRPr="003B4BEE">
        <w:rPr>
          <w:rFonts w:ascii="Times New Roman" w:hAnsi="Times New Roman"/>
          <w:color w:val="231F20"/>
          <w:spacing w:val="-30"/>
          <w:w w:val="95"/>
          <w:sz w:val="24"/>
          <w:szCs w:val="24"/>
        </w:rPr>
        <w:t xml:space="preserve"> </w:t>
      </w:r>
      <w:r w:rsidRPr="003B4BEE">
        <w:rPr>
          <w:rFonts w:ascii="Times New Roman" w:hAnsi="Times New Roman"/>
          <w:color w:val="231F20"/>
          <w:w w:val="95"/>
          <w:sz w:val="24"/>
          <w:szCs w:val="24"/>
        </w:rPr>
        <w:t>including</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DHS</w:t>
      </w:r>
      <w:r w:rsidRPr="003B4BEE">
        <w:rPr>
          <w:rFonts w:ascii="Times New Roman" w:hAnsi="Times New Roman"/>
          <w:color w:val="231F20"/>
          <w:spacing w:val="-30"/>
          <w:w w:val="95"/>
          <w:sz w:val="24"/>
          <w:szCs w:val="24"/>
        </w:rPr>
        <w:t xml:space="preserve"> </w:t>
      </w:r>
      <w:r w:rsidRPr="003B4BEE">
        <w:rPr>
          <w:rFonts w:ascii="Times New Roman" w:hAnsi="Times New Roman"/>
          <w:color w:val="231F20"/>
          <w:w w:val="95"/>
          <w:sz w:val="24"/>
          <w:szCs w:val="24"/>
        </w:rPr>
        <w:t>Form</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I-247A,</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Form</w:t>
      </w:r>
      <w:r w:rsidRPr="003B4BEE">
        <w:rPr>
          <w:rFonts w:ascii="Times New Roman" w:hAnsi="Times New Roman"/>
          <w:color w:val="231F20"/>
          <w:spacing w:val="-30"/>
          <w:w w:val="95"/>
          <w:sz w:val="24"/>
          <w:szCs w:val="24"/>
        </w:rPr>
        <w:t xml:space="preserve"> </w:t>
      </w:r>
      <w:r w:rsidRPr="003B4BEE">
        <w:rPr>
          <w:rFonts w:ascii="Times New Roman" w:hAnsi="Times New Roman"/>
          <w:color w:val="231F20"/>
          <w:w w:val="95"/>
          <w:sz w:val="24"/>
          <w:szCs w:val="24"/>
        </w:rPr>
        <w:t>I-247N,</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30"/>
          <w:w w:val="95"/>
          <w:sz w:val="24"/>
          <w:szCs w:val="24"/>
        </w:rPr>
        <w:t xml:space="preserve"> </w:t>
      </w:r>
      <w:r w:rsidRPr="003B4BEE">
        <w:rPr>
          <w:rFonts w:ascii="Times New Roman" w:hAnsi="Times New Roman"/>
          <w:color w:val="231F20"/>
          <w:w w:val="95"/>
          <w:sz w:val="24"/>
          <w:szCs w:val="24"/>
        </w:rPr>
        <w:t>prior</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or</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subsequent</w:t>
      </w:r>
      <w:r w:rsidRPr="003B4BEE">
        <w:rPr>
          <w:rFonts w:ascii="Times New Roman" w:hAnsi="Times New Roman"/>
          <w:color w:val="231F20"/>
          <w:spacing w:val="-30"/>
          <w:w w:val="95"/>
          <w:sz w:val="24"/>
          <w:szCs w:val="24"/>
        </w:rPr>
        <w:t xml:space="preserve"> </w:t>
      </w:r>
      <w:r w:rsidRPr="003B4BEE">
        <w:rPr>
          <w:rFonts w:ascii="Times New Roman" w:hAnsi="Times New Roman"/>
          <w:color w:val="231F20"/>
          <w:w w:val="95"/>
          <w:sz w:val="24"/>
          <w:szCs w:val="24"/>
        </w:rPr>
        <w:t>versions</w:t>
      </w:r>
      <w:r w:rsidRPr="003B4BEE">
        <w:rPr>
          <w:rFonts w:ascii="Times New Roman" w:hAnsi="Times New Roman"/>
          <w:color w:val="231F20"/>
          <w:spacing w:val="-29"/>
          <w:w w:val="95"/>
          <w:sz w:val="24"/>
          <w:szCs w:val="24"/>
        </w:rPr>
        <w:t xml:space="preserve"> </w:t>
      </w:r>
      <w:r w:rsidRPr="003B4BEE">
        <w:rPr>
          <w:rFonts w:ascii="Times New Roman" w:hAnsi="Times New Roman"/>
          <w:color w:val="231F20"/>
          <w:w w:val="95"/>
          <w:sz w:val="24"/>
          <w:szCs w:val="24"/>
        </w:rPr>
        <w:t xml:space="preserve">of </w:t>
      </w:r>
      <w:r w:rsidRPr="003B4BEE">
        <w:rPr>
          <w:rFonts w:ascii="Times New Roman" w:hAnsi="Times New Roman"/>
          <w:color w:val="231F20"/>
          <w:spacing w:val="1"/>
          <w:w w:val="93"/>
          <w:sz w:val="24"/>
          <w:szCs w:val="24"/>
        </w:rPr>
        <w:t>t</w:t>
      </w:r>
      <w:r w:rsidRPr="003B4BEE">
        <w:rPr>
          <w:rFonts w:ascii="Times New Roman" w:hAnsi="Times New Roman"/>
          <w:color w:val="231F20"/>
          <w:spacing w:val="-1"/>
          <w:w w:val="91"/>
          <w:sz w:val="24"/>
          <w:szCs w:val="24"/>
        </w:rPr>
        <w:t>h</w:t>
      </w:r>
      <w:r w:rsidRPr="003B4BEE">
        <w:rPr>
          <w:rFonts w:ascii="Times New Roman" w:hAnsi="Times New Roman"/>
          <w:color w:val="231F20"/>
          <w:w w:val="90"/>
          <w:sz w:val="24"/>
          <w:szCs w:val="24"/>
        </w:rPr>
        <w:t>o</w:t>
      </w:r>
      <w:r w:rsidRPr="003B4BEE">
        <w:rPr>
          <w:rFonts w:ascii="Times New Roman" w:hAnsi="Times New Roman"/>
          <w:color w:val="231F20"/>
          <w:spacing w:val="1"/>
          <w:w w:val="90"/>
          <w:sz w:val="24"/>
          <w:szCs w:val="24"/>
        </w:rPr>
        <w:t>s</w:t>
      </w:r>
      <w:r w:rsidRPr="003B4BEE">
        <w:rPr>
          <w:rFonts w:ascii="Times New Roman" w:hAnsi="Times New Roman"/>
          <w:color w:val="231F20"/>
          <w:w w:val="88"/>
          <w:sz w:val="24"/>
          <w:szCs w:val="24"/>
        </w:rPr>
        <w:t>e</w:t>
      </w:r>
      <w:r w:rsidRPr="003B4BEE">
        <w:rPr>
          <w:rFonts w:ascii="Times New Roman" w:hAnsi="Times New Roman"/>
          <w:color w:val="231F20"/>
          <w:spacing w:val="-6"/>
          <w:sz w:val="24"/>
          <w:szCs w:val="24"/>
        </w:rPr>
        <w:t xml:space="preserve"> </w:t>
      </w:r>
      <w:r w:rsidRPr="003B4BEE">
        <w:rPr>
          <w:rFonts w:ascii="Times New Roman" w:hAnsi="Times New Roman"/>
          <w:color w:val="231F20"/>
          <w:spacing w:val="-3"/>
          <w:w w:val="88"/>
          <w:sz w:val="24"/>
          <w:szCs w:val="24"/>
        </w:rPr>
        <w:t>f</w:t>
      </w:r>
      <w:r w:rsidRPr="003B4BEE">
        <w:rPr>
          <w:rFonts w:ascii="Times New Roman" w:hAnsi="Times New Roman"/>
          <w:color w:val="231F20"/>
          <w:spacing w:val="-3"/>
          <w:w w:val="93"/>
          <w:sz w:val="24"/>
          <w:szCs w:val="24"/>
        </w:rPr>
        <w:t>o</w:t>
      </w:r>
      <w:r w:rsidRPr="003B4BEE">
        <w:rPr>
          <w:rFonts w:ascii="Times New Roman" w:hAnsi="Times New Roman"/>
          <w:color w:val="231F20"/>
          <w:spacing w:val="1"/>
          <w:w w:val="93"/>
          <w:sz w:val="24"/>
          <w:szCs w:val="24"/>
        </w:rPr>
        <w:t>r</w:t>
      </w:r>
      <w:r w:rsidRPr="003B4BEE">
        <w:rPr>
          <w:rFonts w:ascii="Times New Roman" w:hAnsi="Times New Roman"/>
          <w:color w:val="231F20"/>
          <w:spacing w:val="-2"/>
          <w:w w:val="92"/>
          <w:sz w:val="24"/>
          <w:szCs w:val="24"/>
        </w:rPr>
        <w:t>m</w:t>
      </w:r>
      <w:r w:rsidRPr="003B4BEE">
        <w:rPr>
          <w:rFonts w:ascii="Times New Roman" w:hAnsi="Times New Roman"/>
          <w:color w:val="231F20"/>
          <w:w w:val="88"/>
          <w:sz w:val="24"/>
          <w:szCs w:val="24"/>
        </w:rPr>
        <w:t>s.</w:t>
      </w:r>
    </w:p>
    <w:p w14:paraId="6D4E7E8C" w14:textId="247F6F83" w:rsidR="00781BF3" w:rsidRPr="003B4BEE" w:rsidRDefault="00781BF3" w:rsidP="003B4BEE">
      <w:pPr>
        <w:pStyle w:val="NormalWeb"/>
        <w:ind w:left="720" w:hanging="720"/>
        <w:rPr>
          <w:rFonts w:ascii="Times New Roman" w:hAnsi="Times New Roman"/>
          <w:sz w:val="24"/>
          <w:szCs w:val="24"/>
        </w:rPr>
      </w:pPr>
    </w:p>
    <w:p w14:paraId="37041B1D" w14:textId="7CAAE0A5" w:rsidR="00761CCF" w:rsidRDefault="00761CCF" w:rsidP="001310FC">
      <w:pPr>
        <w:pStyle w:val="NormalWeb"/>
        <w:numPr>
          <w:ilvl w:val="1"/>
          <w:numId w:val="32"/>
        </w:numPr>
        <w:ind w:left="720" w:hanging="720"/>
        <w:rPr>
          <w:rFonts w:ascii="Times New Roman" w:hAnsi="Times New Roman"/>
          <w:sz w:val="24"/>
          <w:szCs w:val="24"/>
          <w:lang w:bidi="en-US"/>
        </w:rPr>
      </w:pPr>
      <w:r w:rsidRPr="003B4BEE">
        <w:rPr>
          <w:rFonts w:ascii="Times New Roman" w:hAnsi="Times New Roman"/>
          <w:sz w:val="24"/>
          <w:szCs w:val="24"/>
          <w:lang w:bidi="en-US"/>
        </w:rPr>
        <w:t>“M-1 Visa” is designed for students enrolled in vocational and non-academic education, excluding language courses. This includes, but is not limited to, technical courses, cooking classes, flight school, cosmetology, etc.</w:t>
      </w:r>
    </w:p>
    <w:p w14:paraId="4279156C" w14:textId="77777777" w:rsidR="001310FC" w:rsidRPr="003B4BEE" w:rsidRDefault="001310FC" w:rsidP="003B4BEE">
      <w:pPr>
        <w:pStyle w:val="NormalWeb"/>
        <w:ind w:left="720"/>
        <w:rPr>
          <w:rFonts w:ascii="Times New Roman" w:hAnsi="Times New Roman"/>
          <w:sz w:val="24"/>
          <w:szCs w:val="24"/>
          <w:lang w:bidi="en-US"/>
        </w:rPr>
      </w:pPr>
    </w:p>
    <w:p w14:paraId="3390F5D6" w14:textId="3A37B743" w:rsidR="00761CCF" w:rsidRDefault="00761CCF" w:rsidP="001310FC">
      <w:pPr>
        <w:pStyle w:val="NormalWeb"/>
        <w:numPr>
          <w:ilvl w:val="1"/>
          <w:numId w:val="32"/>
        </w:numPr>
        <w:ind w:left="720" w:hanging="720"/>
        <w:rPr>
          <w:rFonts w:ascii="Times New Roman" w:hAnsi="Times New Roman"/>
          <w:sz w:val="24"/>
          <w:szCs w:val="24"/>
          <w:lang w:bidi="en-US"/>
        </w:rPr>
      </w:pPr>
      <w:r w:rsidRPr="003B4BEE">
        <w:rPr>
          <w:rFonts w:ascii="Times New Roman" w:hAnsi="Times New Roman"/>
          <w:sz w:val="24"/>
          <w:szCs w:val="24"/>
          <w:lang w:bidi="en-US"/>
        </w:rPr>
        <w:t>“Personal information” means names, date of birth, addresses, GPS [global positioning system] coordinates or location, telephone numbers, email addresses, social media handles or screen names, social security numbers, driver’s license numbers, parents’ or affiliates’ names, biometric data, or other personally identifiable information. “Personal information” does not include immigration or citizenship status.</w:t>
      </w:r>
    </w:p>
    <w:p w14:paraId="067E55D1" w14:textId="77777777" w:rsidR="001310FC" w:rsidRPr="003B4BEE" w:rsidRDefault="001310FC" w:rsidP="003B4BEE">
      <w:pPr>
        <w:pStyle w:val="NormalWeb"/>
        <w:ind w:left="720"/>
        <w:rPr>
          <w:rFonts w:ascii="Times New Roman" w:hAnsi="Times New Roman"/>
          <w:sz w:val="24"/>
          <w:szCs w:val="24"/>
          <w:lang w:bidi="en-US"/>
        </w:rPr>
      </w:pPr>
    </w:p>
    <w:p w14:paraId="5B33E576" w14:textId="37AEE98D" w:rsidR="00761CCF" w:rsidRDefault="00761CCF" w:rsidP="001310FC">
      <w:pPr>
        <w:pStyle w:val="NormalWeb"/>
        <w:numPr>
          <w:ilvl w:val="1"/>
          <w:numId w:val="32"/>
        </w:numPr>
        <w:ind w:left="720" w:hanging="720"/>
        <w:rPr>
          <w:rFonts w:ascii="Times New Roman" w:hAnsi="Times New Roman"/>
          <w:sz w:val="24"/>
          <w:szCs w:val="24"/>
          <w:lang w:bidi="en-US"/>
        </w:rPr>
      </w:pPr>
      <w:r w:rsidRPr="003B4BEE">
        <w:rPr>
          <w:rFonts w:ascii="Times New Roman" w:hAnsi="Times New Roman"/>
          <w:sz w:val="24"/>
          <w:szCs w:val="24"/>
          <w:lang w:bidi="en-US"/>
        </w:rPr>
        <w:t xml:space="preserve">“Public schools” or “Local education agency” means </w:t>
      </w:r>
      <w:proofErr w:type="gramStart"/>
      <w:r w:rsidRPr="003B4BEE">
        <w:rPr>
          <w:rFonts w:ascii="Times New Roman" w:hAnsi="Times New Roman"/>
          <w:sz w:val="24"/>
          <w:szCs w:val="24"/>
          <w:lang w:bidi="en-US"/>
        </w:rPr>
        <w:t>any and all</w:t>
      </w:r>
      <w:proofErr w:type="gramEnd"/>
      <w:r w:rsidRPr="003B4BEE">
        <w:rPr>
          <w:rFonts w:ascii="Times New Roman" w:hAnsi="Times New Roman"/>
          <w:sz w:val="24"/>
          <w:szCs w:val="24"/>
          <w:lang w:bidi="en-US"/>
        </w:rPr>
        <w:t xml:space="preserve"> public elementary and secondary schools under the jurisdiction of local governing boards or a charter school board and all institutions of higher education as defined in RCW 28B.10.016.</w:t>
      </w:r>
    </w:p>
    <w:p w14:paraId="4C4289A8" w14:textId="77777777" w:rsidR="001310FC" w:rsidRPr="003B4BEE" w:rsidRDefault="001310FC" w:rsidP="003B4BEE">
      <w:pPr>
        <w:pStyle w:val="NormalWeb"/>
        <w:ind w:left="720"/>
        <w:rPr>
          <w:rFonts w:ascii="Times New Roman" w:hAnsi="Times New Roman"/>
          <w:sz w:val="24"/>
          <w:szCs w:val="24"/>
          <w:lang w:bidi="en-US"/>
        </w:rPr>
      </w:pPr>
    </w:p>
    <w:p w14:paraId="70F6CE16" w14:textId="2FA7DE27" w:rsidR="00761CCF" w:rsidRDefault="00761CCF" w:rsidP="001310FC">
      <w:pPr>
        <w:pStyle w:val="NormalWeb"/>
        <w:numPr>
          <w:ilvl w:val="1"/>
          <w:numId w:val="32"/>
        </w:numPr>
        <w:ind w:left="720" w:hanging="720"/>
        <w:rPr>
          <w:rFonts w:ascii="Times New Roman" w:hAnsi="Times New Roman"/>
          <w:sz w:val="24"/>
          <w:szCs w:val="24"/>
          <w:lang w:bidi="en-US"/>
        </w:rPr>
      </w:pPr>
      <w:r w:rsidRPr="003B4BEE">
        <w:rPr>
          <w:rFonts w:ascii="Times New Roman" w:hAnsi="Times New Roman"/>
          <w:sz w:val="24"/>
          <w:szCs w:val="24"/>
          <w:lang w:bidi="en-US"/>
        </w:rPr>
        <w:t>“Sensitive location” refers to the 2011 U.S. Immigration and Customs Enforcement (ICE) and 2013 Customs and Border Enforcement (CBP) policies which categorize certain locations as sensitive locations that should generally be avoided for immigration enforcement purposes. Accordingly, “sensitive location” includes health facilities, places of worship, and schools.</w:t>
      </w:r>
    </w:p>
    <w:p w14:paraId="56025C21" w14:textId="77777777" w:rsidR="001310FC" w:rsidRPr="003B4BEE" w:rsidRDefault="001310FC" w:rsidP="003B4BEE">
      <w:pPr>
        <w:pStyle w:val="NormalWeb"/>
        <w:ind w:left="720"/>
        <w:rPr>
          <w:rFonts w:ascii="Times New Roman" w:hAnsi="Times New Roman"/>
          <w:sz w:val="24"/>
          <w:szCs w:val="24"/>
          <w:lang w:bidi="en-US"/>
        </w:rPr>
      </w:pPr>
    </w:p>
    <w:p w14:paraId="474D0340" w14:textId="33952F49" w:rsidR="00761CCF" w:rsidRDefault="00761CCF" w:rsidP="001310FC">
      <w:pPr>
        <w:pStyle w:val="NormalWeb"/>
        <w:numPr>
          <w:ilvl w:val="1"/>
          <w:numId w:val="32"/>
        </w:numPr>
        <w:ind w:left="720" w:hanging="720"/>
        <w:rPr>
          <w:rFonts w:ascii="Times New Roman" w:hAnsi="Times New Roman"/>
          <w:sz w:val="24"/>
          <w:szCs w:val="24"/>
          <w:lang w:bidi="en-US"/>
        </w:rPr>
      </w:pPr>
      <w:r w:rsidRPr="003B4BEE">
        <w:rPr>
          <w:rFonts w:ascii="Times New Roman" w:hAnsi="Times New Roman"/>
          <w:sz w:val="24"/>
          <w:szCs w:val="24"/>
          <w:lang w:bidi="en-US"/>
        </w:rPr>
        <w:t>“School resource officer” means a commissioned law enforcement officer in the state of Washington with sworn authority to uphold the law and assigned by the employing police department or sheriff ’s office to work in schools to ensure school safety. By building relationships with students, school resource officers work alongside public school administrators and staff to help students make good choices. School resource officers are encouraged to focus on keeping students out of the criminal justice system when possible and not impose criminal sanctions in matters that are more appropriately handled within the educational system.</w:t>
      </w:r>
    </w:p>
    <w:p w14:paraId="7D43E06D" w14:textId="77777777" w:rsidR="001310FC" w:rsidRPr="003B4BEE" w:rsidRDefault="001310FC" w:rsidP="003B4BEE">
      <w:pPr>
        <w:pStyle w:val="NormalWeb"/>
        <w:ind w:left="720"/>
        <w:rPr>
          <w:rFonts w:ascii="Times New Roman" w:hAnsi="Times New Roman"/>
          <w:sz w:val="24"/>
          <w:szCs w:val="24"/>
          <w:lang w:bidi="en-US"/>
        </w:rPr>
      </w:pPr>
    </w:p>
    <w:p w14:paraId="70827F65" w14:textId="77777777" w:rsidR="00761CCF" w:rsidRPr="003B4BEE" w:rsidRDefault="00761CCF" w:rsidP="003B4BEE">
      <w:pPr>
        <w:pStyle w:val="NormalWeb"/>
        <w:numPr>
          <w:ilvl w:val="1"/>
          <w:numId w:val="32"/>
        </w:numPr>
        <w:ind w:left="720" w:hanging="720"/>
        <w:rPr>
          <w:rFonts w:ascii="Times New Roman" w:hAnsi="Times New Roman"/>
          <w:sz w:val="24"/>
          <w:szCs w:val="24"/>
          <w:lang w:bidi="en-US"/>
        </w:rPr>
      </w:pPr>
      <w:r w:rsidRPr="003B4BEE">
        <w:rPr>
          <w:rFonts w:ascii="Times New Roman" w:hAnsi="Times New Roman"/>
          <w:sz w:val="24"/>
          <w:szCs w:val="24"/>
          <w:lang w:bidi="en-US"/>
        </w:rPr>
        <w:t>“State agency” has the same meaning as provided in RCW 42.56.010.</w:t>
      </w:r>
    </w:p>
    <w:p w14:paraId="47E5A897" w14:textId="120FFD5B" w:rsidR="00761CCF" w:rsidRPr="003B4BEE" w:rsidRDefault="00761CCF" w:rsidP="003E647A">
      <w:pPr>
        <w:pStyle w:val="NormalWeb"/>
        <w:rPr>
          <w:rFonts w:ascii="Times New Roman" w:hAnsi="Times New Roman"/>
          <w:sz w:val="24"/>
          <w:szCs w:val="24"/>
        </w:rPr>
      </w:pPr>
    </w:p>
    <w:p w14:paraId="6B46CFDB" w14:textId="2A0689C4" w:rsidR="001310FC" w:rsidRPr="003B4BEE" w:rsidRDefault="001310FC" w:rsidP="001310FC">
      <w:pPr>
        <w:rPr>
          <w:rFonts w:ascii="Times New Roman" w:hAnsi="Times New Roman"/>
          <w:b/>
          <w:bCs/>
          <w:sz w:val="24"/>
          <w:szCs w:val="24"/>
        </w:rPr>
      </w:pPr>
      <w:r w:rsidRPr="003B4BEE">
        <w:rPr>
          <w:rFonts w:ascii="Times New Roman" w:hAnsi="Times New Roman"/>
          <w:b/>
          <w:bCs/>
          <w:sz w:val="24"/>
          <w:szCs w:val="24"/>
        </w:rPr>
        <w:t>Best Practice Guidance</w:t>
      </w:r>
    </w:p>
    <w:p w14:paraId="3A68BCC7" w14:textId="77777777" w:rsidR="001310FC" w:rsidRPr="008B6D77" w:rsidRDefault="001310FC" w:rsidP="001310FC">
      <w:pPr>
        <w:rPr>
          <w:rFonts w:ascii="Times New Roman" w:hAnsi="Times New Roman"/>
          <w:sz w:val="24"/>
          <w:szCs w:val="24"/>
        </w:rPr>
      </w:pPr>
    </w:p>
    <w:p w14:paraId="6A428927" w14:textId="7E0E5D0C" w:rsidR="001310FC" w:rsidRPr="008B6D77" w:rsidRDefault="001310FC" w:rsidP="001310FC">
      <w:pPr>
        <w:rPr>
          <w:rFonts w:ascii="Times New Roman" w:hAnsi="Times New Roman"/>
          <w:sz w:val="24"/>
          <w:szCs w:val="24"/>
        </w:rPr>
      </w:pPr>
      <w:r w:rsidRPr="008B6D77">
        <w:rPr>
          <w:rFonts w:ascii="Times New Roman" w:hAnsi="Times New Roman"/>
          <w:sz w:val="24"/>
          <w:szCs w:val="24"/>
        </w:rPr>
        <w:t xml:space="preserve">To support implementation of </w:t>
      </w:r>
      <w:proofErr w:type="gramStart"/>
      <w:r w:rsidR="004C252C" w:rsidRPr="008B6D77">
        <w:rPr>
          <w:rFonts w:ascii="Times New Roman" w:hAnsi="Times New Roman"/>
          <w:sz w:val="24"/>
          <w:szCs w:val="24"/>
        </w:rPr>
        <w:t xml:space="preserve">the </w:t>
      </w:r>
      <w:r w:rsidRPr="008B6D77">
        <w:rPr>
          <w:rFonts w:ascii="Times New Roman" w:hAnsi="Times New Roman"/>
          <w:sz w:val="24"/>
          <w:szCs w:val="24"/>
        </w:rPr>
        <w:t xml:space="preserve"> Washington</w:t>
      </w:r>
      <w:proofErr w:type="gramEnd"/>
      <w:r w:rsidRPr="008B6D77">
        <w:rPr>
          <w:rFonts w:ascii="Times New Roman" w:hAnsi="Times New Roman"/>
          <w:sz w:val="24"/>
          <w:szCs w:val="24"/>
        </w:rPr>
        <w:t xml:space="preserve"> State Office of the Attorney General</w:t>
      </w:r>
      <w:r w:rsidR="004C252C" w:rsidRPr="008B6D77">
        <w:rPr>
          <w:rFonts w:ascii="Times New Roman" w:hAnsi="Times New Roman"/>
          <w:sz w:val="24"/>
          <w:szCs w:val="24"/>
        </w:rPr>
        <w:t>’s model policy on which PSESD’s Operating Policy No. 4300 is based, the AG</w:t>
      </w:r>
      <w:r w:rsidR="003410CE" w:rsidRPr="008B6D77">
        <w:rPr>
          <w:rFonts w:ascii="Times New Roman" w:hAnsi="Times New Roman"/>
          <w:sz w:val="24"/>
          <w:szCs w:val="24"/>
        </w:rPr>
        <w:t>O</w:t>
      </w:r>
      <w:r w:rsidR="004C252C" w:rsidRPr="008B6D77">
        <w:rPr>
          <w:rFonts w:ascii="Times New Roman" w:hAnsi="Times New Roman"/>
          <w:sz w:val="24"/>
          <w:szCs w:val="24"/>
        </w:rPr>
        <w:t xml:space="preserve"> </w:t>
      </w:r>
      <w:r w:rsidRPr="008B6D77">
        <w:rPr>
          <w:rFonts w:ascii="Times New Roman" w:hAnsi="Times New Roman"/>
          <w:sz w:val="24"/>
          <w:szCs w:val="24"/>
        </w:rPr>
        <w:t xml:space="preserve"> published the following best practice guidance for schools. These best practices are </w:t>
      </w:r>
      <w:r w:rsidRPr="008B6D77">
        <w:rPr>
          <w:rStyle w:val="A4"/>
          <w:rFonts w:ascii="Times New Roman" w:hAnsi="Times New Roman" w:cs="Times New Roman"/>
          <w:color w:val="auto"/>
          <w:sz w:val="24"/>
          <w:szCs w:val="24"/>
        </w:rPr>
        <w:t xml:space="preserve">aligned with the </w:t>
      </w:r>
      <w:r w:rsidR="004C252C" w:rsidRPr="008B6D77">
        <w:rPr>
          <w:rStyle w:val="A4"/>
          <w:rFonts w:ascii="Times New Roman" w:hAnsi="Times New Roman" w:cs="Times New Roman"/>
          <w:color w:val="auto"/>
          <w:sz w:val="24"/>
          <w:szCs w:val="24"/>
        </w:rPr>
        <w:t>s</w:t>
      </w:r>
      <w:r w:rsidRPr="008B6D77">
        <w:rPr>
          <w:rStyle w:val="A4"/>
          <w:rFonts w:ascii="Times New Roman" w:hAnsi="Times New Roman" w:cs="Times New Roman"/>
          <w:color w:val="auto"/>
          <w:sz w:val="24"/>
          <w:szCs w:val="24"/>
        </w:rPr>
        <w:t xml:space="preserve">tate’s commitment to tolerance, </w:t>
      </w:r>
      <w:proofErr w:type="gramStart"/>
      <w:r w:rsidRPr="008B6D77">
        <w:rPr>
          <w:rStyle w:val="A4"/>
          <w:rFonts w:ascii="Times New Roman" w:hAnsi="Times New Roman" w:cs="Times New Roman"/>
          <w:color w:val="auto"/>
          <w:sz w:val="24"/>
          <w:szCs w:val="24"/>
        </w:rPr>
        <w:t>diversity</w:t>
      </w:r>
      <w:proofErr w:type="gramEnd"/>
      <w:r w:rsidRPr="008B6D77">
        <w:rPr>
          <w:rStyle w:val="A4"/>
          <w:rFonts w:ascii="Times New Roman" w:hAnsi="Times New Roman" w:cs="Times New Roman"/>
          <w:color w:val="auto"/>
          <w:sz w:val="24"/>
          <w:szCs w:val="24"/>
        </w:rPr>
        <w:t xml:space="preserve"> and inclusiveness.  </w:t>
      </w:r>
      <w:r w:rsidRPr="008B6D77">
        <w:rPr>
          <w:rFonts w:ascii="Times New Roman" w:hAnsi="Times New Roman"/>
          <w:sz w:val="24"/>
          <w:szCs w:val="24"/>
        </w:rPr>
        <w:t xml:space="preserve">PSESD </w:t>
      </w:r>
      <w:r w:rsidR="008B6D77">
        <w:rPr>
          <w:rFonts w:ascii="Times New Roman" w:hAnsi="Times New Roman"/>
          <w:sz w:val="24"/>
          <w:szCs w:val="24"/>
        </w:rPr>
        <w:t xml:space="preserve">procedures and </w:t>
      </w:r>
      <w:r w:rsidRPr="008B6D77">
        <w:rPr>
          <w:rFonts w:ascii="Times New Roman" w:hAnsi="Times New Roman"/>
          <w:sz w:val="24"/>
          <w:szCs w:val="24"/>
        </w:rPr>
        <w:t xml:space="preserve">staff training </w:t>
      </w:r>
      <w:r w:rsidR="008B6D77">
        <w:rPr>
          <w:rFonts w:ascii="Times New Roman" w:hAnsi="Times New Roman"/>
          <w:sz w:val="24"/>
          <w:szCs w:val="24"/>
        </w:rPr>
        <w:t xml:space="preserve">regarding </w:t>
      </w:r>
      <w:r w:rsidRPr="008B6D77">
        <w:rPr>
          <w:rFonts w:ascii="Times New Roman" w:hAnsi="Times New Roman"/>
          <w:sz w:val="24"/>
          <w:szCs w:val="24"/>
        </w:rPr>
        <w:t xml:space="preserve">responses to immigration enforcement and maintaining a barrier free learning environment will rely on the following best practice guidance. </w:t>
      </w:r>
    </w:p>
    <w:p w14:paraId="51289617" w14:textId="77D55AD3" w:rsidR="001310FC" w:rsidRPr="001310FC" w:rsidRDefault="00CE5F12" w:rsidP="001310FC">
      <w:pPr>
        <w:rPr>
          <w:rStyle w:val="A4"/>
          <w:rFonts w:ascii="Times New Roman" w:hAnsi="Times New Roman" w:cs="Times New Roman"/>
          <w:sz w:val="24"/>
          <w:szCs w:val="24"/>
        </w:rPr>
      </w:pPr>
      <w:r>
        <w:rPr>
          <w:rStyle w:val="A4"/>
          <w:rFonts w:ascii="Times New Roman" w:hAnsi="Times New Roman" w:cs="Times New Roman"/>
          <w:sz w:val="24"/>
          <w:szCs w:val="24"/>
        </w:rPr>
        <w:br w:type="page"/>
      </w:r>
    </w:p>
    <w:p w14:paraId="463CED81" w14:textId="77777777" w:rsidR="001310FC" w:rsidRPr="004C252C" w:rsidRDefault="001310FC" w:rsidP="001310FC">
      <w:pPr>
        <w:pStyle w:val="ListParagraph"/>
        <w:widowControl w:val="0"/>
        <w:numPr>
          <w:ilvl w:val="0"/>
          <w:numId w:val="33"/>
        </w:numPr>
        <w:tabs>
          <w:tab w:val="left" w:pos="720"/>
        </w:tabs>
        <w:autoSpaceDE w:val="0"/>
        <w:autoSpaceDN w:val="0"/>
        <w:ind w:left="0" w:firstLine="0"/>
        <w:contextualSpacing w:val="0"/>
        <w:rPr>
          <w:rFonts w:ascii="Times New Roman" w:hAnsi="Times New Roman"/>
          <w:b/>
          <w:bCs/>
          <w:sz w:val="24"/>
          <w:szCs w:val="24"/>
        </w:rPr>
      </w:pPr>
      <w:r w:rsidRPr="00C66C0F">
        <w:rPr>
          <w:rFonts w:ascii="Times New Roman" w:hAnsi="Times New Roman"/>
          <w:b/>
          <w:bCs/>
          <w:sz w:val="24"/>
          <w:szCs w:val="24"/>
        </w:rPr>
        <w:t>Responding to Immigration Enforcement</w:t>
      </w:r>
      <w:r w:rsidRPr="004C252C">
        <w:rPr>
          <w:rFonts w:ascii="Times New Roman" w:hAnsi="Times New Roman"/>
          <w:b/>
          <w:bCs/>
          <w:spacing w:val="-41"/>
          <w:sz w:val="24"/>
          <w:szCs w:val="24"/>
        </w:rPr>
        <w:t xml:space="preserve"> </w:t>
      </w:r>
      <w:r w:rsidRPr="004C252C">
        <w:rPr>
          <w:rFonts w:ascii="Times New Roman" w:hAnsi="Times New Roman"/>
          <w:b/>
          <w:bCs/>
          <w:sz w:val="24"/>
          <w:szCs w:val="24"/>
        </w:rPr>
        <w:t>Action</w:t>
      </w:r>
    </w:p>
    <w:p w14:paraId="2A703798" w14:textId="77777777" w:rsidR="001310FC" w:rsidRPr="004C252C" w:rsidRDefault="001310FC" w:rsidP="001310FC">
      <w:pPr>
        <w:pStyle w:val="BodyText"/>
        <w:spacing w:after="0"/>
        <w:rPr>
          <w:rFonts w:ascii="Times New Roman" w:hAnsi="Times New Roman"/>
          <w:color w:val="231F20"/>
          <w:w w:val="95"/>
          <w:sz w:val="24"/>
          <w:szCs w:val="24"/>
        </w:rPr>
      </w:pPr>
    </w:p>
    <w:p w14:paraId="2E1191DE" w14:textId="67F28AA9" w:rsidR="001310FC" w:rsidRPr="003B4BEE" w:rsidRDefault="001310FC" w:rsidP="001310FC">
      <w:pPr>
        <w:pStyle w:val="BodyText"/>
        <w:rPr>
          <w:rFonts w:ascii="Times New Roman" w:hAnsi="Times New Roman"/>
          <w:sz w:val="24"/>
          <w:szCs w:val="24"/>
        </w:rPr>
      </w:pPr>
      <w:r w:rsidRPr="003B4BEE">
        <w:rPr>
          <w:rFonts w:ascii="Times New Roman" w:hAnsi="Times New Roman"/>
          <w:sz w:val="24"/>
          <w:szCs w:val="24"/>
        </w:rPr>
        <w:t xml:space="preserve">In the event of an immigration enforcement activity, inquiry </w:t>
      </w:r>
      <w:proofErr w:type="gramStart"/>
      <w:r w:rsidRPr="003B4BEE">
        <w:rPr>
          <w:rFonts w:ascii="Times New Roman" w:hAnsi="Times New Roman"/>
          <w:sz w:val="24"/>
          <w:szCs w:val="24"/>
        </w:rPr>
        <w:t>or  related</w:t>
      </w:r>
      <w:proofErr w:type="gramEnd"/>
      <w:r w:rsidRPr="003B4BEE">
        <w:rPr>
          <w:rFonts w:ascii="Times New Roman" w:hAnsi="Times New Roman"/>
          <w:sz w:val="24"/>
          <w:szCs w:val="24"/>
        </w:rPr>
        <w:t xml:space="preserve"> incident at or near school facilities, staff will be prepared to:</w:t>
      </w:r>
    </w:p>
    <w:p w14:paraId="7315CEB5" w14:textId="77777777" w:rsidR="001310FC" w:rsidRPr="003B4BEE" w:rsidRDefault="001310FC" w:rsidP="001310FC">
      <w:pPr>
        <w:pStyle w:val="BodyText"/>
        <w:widowControl w:val="0"/>
        <w:numPr>
          <w:ilvl w:val="0"/>
          <w:numId w:val="39"/>
        </w:numPr>
        <w:autoSpaceDE w:val="0"/>
        <w:autoSpaceDN w:val="0"/>
        <w:spacing w:after="0"/>
        <w:rPr>
          <w:rFonts w:ascii="Times New Roman" w:hAnsi="Times New Roman"/>
          <w:sz w:val="24"/>
          <w:szCs w:val="24"/>
        </w:rPr>
      </w:pPr>
      <w:r w:rsidRPr="003B4BEE">
        <w:rPr>
          <w:rFonts w:ascii="Times New Roman" w:hAnsi="Times New Roman"/>
          <w:w w:val="95"/>
          <w:sz w:val="24"/>
          <w:szCs w:val="24"/>
        </w:rPr>
        <w:t>Determine</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the</w:t>
      </w:r>
      <w:r w:rsidRPr="003B4BEE">
        <w:rPr>
          <w:rFonts w:ascii="Times New Roman" w:hAnsi="Times New Roman"/>
          <w:spacing w:val="-33"/>
          <w:w w:val="95"/>
          <w:sz w:val="24"/>
          <w:szCs w:val="24"/>
        </w:rPr>
        <w:t xml:space="preserve"> </w:t>
      </w:r>
      <w:r w:rsidRPr="003B4BEE">
        <w:rPr>
          <w:rFonts w:ascii="Times New Roman" w:hAnsi="Times New Roman"/>
          <w:spacing w:val="-3"/>
          <w:w w:val="95"/>
          <w:sz w:val="24"/>
          <w:szCs w:val="24"/>
        </w:rPr>
        <w:t>appropriate</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response</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for</w:t>
      </w:r>
      <w:r w:rsidRPr="003B4BEE">
        <w:rPr>
          <w:rFonts w:ascii="Times New Roman" w:hAnsi="Times New Roman"/>
          <w:spacing w:val="-33"/>
          <w:w w:val="95"/>
          <w:sz w:val="24"/>
          <w:szCs w:val="24"/>
        </w:rPr>
        <w:t xml:space="preserve"> </w:t>
      </w:r>
      <w:r w:rsidRPr="003B4BEE">
        <w:rPr>
          <w:rFonts w:ascii="Times New Roman" w:hAnsi="Times New Roman"/>
          <w:spacing w:val="-3"/>
          <w:w w:val="95"/>
          <w:sz w:val="24"/>
          <w:szCs w:val="24"/>
        </w:rPr>
        <w:t>any</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potential</w:t>
      </w:r>
      <w:r w:rsidRPr="003B4BEE">
        <w:rPr>
          <w:rFonts w:ascii="Times New Roman" w:hAnsi="Times New Roman"/>
          <w:spacing w:val="-34"/>
          <w:w w:val="95"/>
          <w:sz w:val="24"/>
          <w:szCs w:val="24"/>
        </w:rPr>
        <w:t xml:space="preserve"> </w:t>
      </w:r>
      <w:r w:rsidRPr="003B4BEE">
        <w:rPr>
          <w:rFonts w:ascii="Times New Roman" w:hAnsi="Times New Roman"/>
          <w:w w:val="95"/>
          <w:sz w:val="24"/>
          <w:szCs w:val="24"/>
        </w:rPr>
        <w:t>disclosures</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of</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information,</w:t>
      </w:r>
      <w:r w:rsidRPr="003B4BEE">
        <w:rPr>
          <w:rFonts w:ascii="Times New Roman" w:hAnsi="Times New Roman"/>
          <w:spacing w:val="-33"/>
          <w:w w:val="95"/>
          <w:sz w:val="24"/>
          <w:szCs w:val="24"/>
        </w:rPr>
        <w:t xml:space="preserve"> </w:t>
      </w:r>
      <w:proofErr w:type="gramStart"/>
      <w:r w:rsidRPr="003B4BEE">
        <w:rPr>
          <w:rFonts w:ascii="Times New Roman" w:hAnsi="Times New Roman"/>
          <w:w w:val="95"/>
          <w:sz w:val="24"/>
          <w:szCs w:val="24"/>
        </w:rPr>
        <w:t xml:space="preserve">including </w:t>
      </w:r>
      <w:r w:rsidRPr="003B4BEE">
        <w:rPr>
          <w:rFonts w:ascii="Times New Roman" w:hAnsi="Times New Roman"/>
          <w:spacing w:val="-37"/>
          <w:sz w:val="24"/>
          <w:szCs w:val="24"/>
        </w:rPr>
        <w:t xml:space="preserve"> </w:t>
      </w:r>
      <w:r w:rsidRPr="003B4BEE">
        <w:rPr>
          <w:rFonts w:ascii="Times New Roman" w:hAnsi="Times New Roman"/>
          <w:sz w:val="24"/>
          <w:szCs w:val="24"/>
        </w:rPr>
        <w:t>ability</w:t>
      </w:r>
      <w:proofErr w:type="gramEnd"/>
      <w:r w:rsidRPr="003B4BEE">
        <w:rPr>
          <w:rFonts w:ascii="Times New Roman" w:hAnsi="Times New Roman"/>
          <w:spacing w:val="-37"/>
          <w:sz w:val="24"/>
          <w:szCs w:val="24"/>
        </w:rPr>
        <w:t xml:space="preserve"> </w:t>
      </w:r>
      <w:r w:rsidRPr="003B4BEE">
        <w:rPr>
          <w:rFonts w:ascii="Times New Roman" w:hAnsi="Times New Roman"/>
          <w:sz w:val="24"/>
          <w:szCs w:val="24"/>
        </w:rPr>
        <w:t>to</w:t>
      </w:r>
      <w:r w:rsidRPr="003B4BEE">
        <w:rPr>
          <w:rFonts w:ascii="Times New Roman" w:hAnsi="Times New Roman"/>
          <w:spacing w:val="-37"/>
          <w:sz w:val="24"/>
          <w:szCs w:val="24"/>
        </w:rPr>
        <w:t xml:space="preserve"> </w:t>
      </w:r>
      <w:r w:rsidRPr="003B4BEE">
        <w:rPr>
          <w:rFonts w:ascii="Times New Roman" w:hAnsi="Times New Roman"/>
          <w:sz w:val="24"/>
          <w:szCs w:val="24"/>
        </w:rPr>
        <w:t>communicate</w:t>
      </w:r>
      <w:r w:rsidRPr="003B4BEE">
        <w:rPr>
          <w:rFonts w:ascii="Times New Roman" w:hAnsi="Times New Roman"/>
          <w:spacing w:val="-37"/>
          <w:sz w:val="24"/>
          <w:szCs w:val="24"/>
        </w:rPr>
        <w:t xml:space="preserve"> </w:t>
      </w:r>
      <w:r w:rsidRPr="003B4BEE">
        <w:rPr>
          <w:rFonts w:ascii="Times New Roman" w:hAnsi="Times New Roman"/>
          <w:sz w:val="24"/>
          <w:szCs w:val="24"/>
        </w:rPr>
        <w:t>with</w:t>
      </w:r>
      <w:r w:rsidRPr="003B4BEE">
        <w:rPr>
          <w:rFonts w:ascii="Times New Roman" w:hAnsi="Times New Roman"/>
          <w:spacing w:val="-37"/>
          <w:sz w:val="24"/>
          <w:szCs w:val="24"/>
        </w:rPr>
        <w:t xml:space="preserve"> </w:t>
      </w:r>
      <w:r w:rsidRPr="003B4BEE">
        <w:rPr>
          <w:rFonts w:ascii="Times New Roman" w:hAnsi="Times New Roman"/>
          <w:sz w:val="24"/>
          <w:szCs w:val="24"/>
        </w:rPr>
        <w:t>the</w:t>
      </w:r>
      <w:r w:rsidRPr="003B4BEE">
        <w:rPr>
          <w:rFonts w:ascii="Times New Roman" w:hAnsi="Times New Roman"/>
          <w:spacing w:val="-37"/>
          <w:sz w:val="24"/>
          <w:szCs w:val="24"/>
        </w:rPr>
        <w:t xml:space="preserve"> </w:t>
      </w:r>
      <w:r w:rsidRPr="003B4BEE">
        <w:rPr>
          <w:rFonts w:ascii="Times New Roman" w:hAnsi="Times New Roman"/>
          <w:spacing w:val="-3"/>
          <w:sz w:val="24"/>
          <w:szCs w:val="24"/>
        </w:rPr>
        <w:t>appropriate</w:t>
      </w:r>
      <w:r w:rsidRPr="003B4BEE">
        <w:rPr>
          <w:rFonts w:ascii="Times New Roman" w:hAnsi="Times New Roman"/>
          <w:spacing w:val="-38"/>
          <w:sz w:val="24"/>
          <w:szCs w:val="24"/>
        </w:rPr>
        <w:t xml:space="preserve"> </w:t>
      </w:r>
      <w:r w:rsidRPr="003B4BEE">
        <w:rPr>
          <w:rFonts w:ascii="Times New Roman" w:hAnsi="Times New Roman"/>
          <w:sz w:val="24"/>
          <w:szCs w:val="24"/>
        </w:rPr>
        <w:t>authority</w:t>
      </w:r>
      <w:r w:rsidRPr="003B4BEE">
        <w:rPr>
          <w:rFonts w:ascii="Times New Roman" w:hAnsi="Times New Roman"/>
          <w:spacing w:val="-37"/>
          <w:sz w:val="24"/>
          <w:szCs w:val="24"/>
        </w:rPr>
        <w:t xml:space="preserve"> </w:t>
      </w:r>
      <w:r w:rsidRPr="003B4BEE">
        <w:rPr>
          <w:rFonts w:ascii="Times New Roman" w:hAnsi="Times New Roman"/>
          <w:sz w:val="24"/>
          <w:szCs w:val="24"/>
        </w:rPr>
        <w:t>as</w:t>
      </w:r>
      <w:r w:rsidRPr="003B4BEE">
        <w:rPr>
          <w:rFonts w:ascii="Times New Roman" w:hAnsi="Times New Roman"/>
          <w:spacing w:val="-37"/>
          <w:sz w:val="24"/>
          <w:szCs w:val="24"/>
        </w:rPr>
        <w:t xml:space="preserve"> </w:t>
      </w:r>
      <w:r w:rsidRPr="003B4BEE">
        <w:rPr>
          <w:rFonts w:ascii="Times New Roman" w:hAnsi="Times New Roman"/>
          <w:sz w:val="24"/>
          <w:szCs w:val="24"/>
        </w:rPr>
        <w:t>incidents</w:t>
      </w:r>
      <w:r w:rsidRPr="003B4BEE">
        <w:rPr>
          <w:rFonts w:ascii="Times New Roman" w:hAnsi="Times New Roman"/>
          <w:spacing w:val="-37"/>
          <w:sz w:val="24"/>
          <w:szCs w:val="24"/>
        </w:rPr>
        <w:t xml:space="preserve"> </w:t>
      </w:r>
      <w:r w:rsidRPr="003B4BEE">
        <w:rPr>
          <w:rFonts w:ascii="Times New Roman" w:hAnsi="Times New Roman"/>
          <w:sz w:val="24"/>
          <w:szCs w:val="24"/>
        </w:rPr>
        <w:t>occur</w:t>
      </w:r>
      <w:r w:rsidRPr="003B4BEE">
        <w:rPr>
          <w:rFonts w:ascii="Times New Roman" w:hAnsi="Times New Roman"/>
          <w:spacing w:val="-37"/>
          <w:sz w:val="24"/>
          <w:szCs w:val="24"/>
        </w:rPr>
        <w:t xml:space="preserve"> </w:t>
      </w:r>
      <w:r w:rsidRPr="003B4BEE">
        <w:rPr>
          <w:rFonts w:ascii="Times New Roman" w:hAnsi="Times New Roman"/>
          <w:sz w:val="24"/>
          <w:szCs w:val="24"/>
        </w:rPr>
        <w:t xml:space="preserve">and/or </w:t>
      </w:r>
      <w:r w:rsidRPr="003B4BEE">
        <w:rPr>
          <w:rFonts w:ascii="Times New Roman" w:hAnsi="Times New Roman"/>
          <w:w w:val="95"/>
          <w:sz w:val="24"/>
          <w:szCs w:val="24"/>
        </w:rPr>
        <w:t>assistance</w:t>
      </w:r>
      <w:r w:rsidRPr="003B4BEE">
        <w:rPr>
          <w:rFonts w:ascii="Times New Roman" w:hAnsi="Times New Roman"/>
          <w:spacing w:val="-35"/>
          <w:w w:val="95"/>
          <w:sz w:val="24"/>
          <w:szCs w:val="24"/>
        </w:rPr>
        <w:t xml:space="preserve"> </w:t>
      </w:r>
      <w:r w:rsidRPr="003B4BEE">
        <w:rPr>
          <w:rFonts w:ascii="Times New Roman" w:hAnsi="Times New Roman"/>
          <w:w w:val="95"/>
          <w:sz w:val="24"/>
          <w:szCs w:val="24"/>
        </w:rPr>
        <w:t>is</w:t>
      </w:r>
      <w:r w:rsidRPr="003B4BEE">
        <w:rPr>
          <w:rFonts w:ascii="Times New Roman" w:hAnsi="Times New Roman"/>
          <w:spacing w:val="-34"/>
          <w:w w:val="95"/>
          <w:sz w:val="24"/>
          <w:szCs w:val="24"/>
        </w:rPr>
        <w:t xml:space="preserve"> </w:t>
      </w:r>
      <w:r w:rsidRPr="003B4BEE">
        <w:rPr>
          <w:rFonts w:ascii="Times New Roman" w:hAnsi="Times New Roman"/>
          <w:w w:val="95"/>
          <w:sz w:val="24"/>
          <w:szCs w:val="24"/>
        </w:rPr>
        <w:t>needed.</w:t>
      </w:r>
    </w:p>
    <w:p w14:paraId="26A7E686" w14:textId="5EBE6CE7" w:rsidR="001310FC" w:rsidRPr="001310FC" w:rsidRDefault="001310FC" w:rsidP="001310FC">
      <w:pPr>
        <w:pStyle w:val="BodyText"/>
        <w:widowControl w:val="0"/>
        <w:numPr>
          <w:ilvl w:val="0"/>
          <w:numId w:val="39"/>
        </w:numPr>
        <w:autoSpaceDE w:val="0"/>
        <w:autoSpaceDN w:val="0"/>
        <w:spacing w:after="0"/>
        <w:rPr>
          <w:rFonts w:ascii="Times New Roman" w:hAnsi="Times New Roman"/>
          <w:sz w:val="24"/>
          <w:szCs w:val="24"/>
        </w:rPr>
      </w:pPr>
      <w:r w:rsidRPr="001310FC">
        <w:rPr>
          <w:rFonts w:ascii="Times New Roman" w:hAnsi="Times New Roman"/>
          <w:w w:val="95"/>
          <w:sz w:val="24"/>
          <w:szCs w:val="24"/>
        </w:rPr>
        <w:t>Adopt and maintain a</w:t>
      </w:r>
      <w:r w:rsidRPr="001310FC">
        <w:rPr>
          <w:rFonts w:ascii="Times New Roman" w:hAnsi="Times New Roman"/>
          <w:spacing w:val="-29"/>
          <w:w w:val="95"/>
          <w:sz w:val="24"/>
          <w:szCs w:val="24"/>
        </w:rPr>
        <w:t xml:space="preserve"> </w:t>
      </w:r>
      <w:r w:rsidRPr="001310FC">
        <w:rPr>
          <w:rFonts w:ascii="Times New Roman" w:hAnsi="Times New Roman"/>
          <w:w w:val="95"/>
          <w:sz w:val="24"/>
          <w:szCs w:val="24"/>
        </w:rPr>
        <w:t>restricted</w:t>
      </w:r>
      <w:r w:rsidRPr="00C66C0F">
        <w:rPr>
          <w:rFonts w:ascii="Times New Roman" w:hAnsi="Times New Roman"/>
          <w:spacing w:val="-29"/>
          <w:w w:val="95"/>
          <w:sz w:val="24"/>
          <w:szCs w:val="24"/>
        </w:rPr>
        <w:t xml:space="preserve"> </w:t>
      </w:r>
      <w:r w:rsidRPr="004C252C">
        <w:rPr>
          <w:rFonts w:ascii="Times New Roman" w:hAnsi="Times New Roman"/>
          <w:w w:val="95"/>
          <w:sz w:val="24"/>
          <w:szCs w:val="24"/>
        </w:rPr>
        <w:t>location</w:t>
      </w:r>
      <w:r w:rsidRPr="004C252C">
        <w:rPr>
          <w:rFonts w:ascii="Times New Roman" w:hAnsi="Times New Roman"/>
          <w:spacing w:val="-29"/>
          <w:w w:val="95"/>
          <w:sz w:val="24"/>
          <w:szCs w:val="24"/>
        </w:rPr>
        <w:t xml:space="preserve"> </w:t>
      </w:r>
      <w:r w:rsidRPr="004C252C">
        <w:rPr>
          <w:rFonts w:ascii="Times New Roman" w:hAnsi="Times New Roman"/>
          <w:w w:val="95"/>
          <w:sz w:val="24"/>
          <w:szCs w:val="24"/>
        </w:rPr>
        <w:t xml:space="preserve">within the school grounds with requirements—such as a judicial warrant—for who may </w:t>
      </w:r>
      <w:r w:rsidRPr="001310FC">
        <w:rPr>
          <w:rFonts w:ascii="Times New Roman" w:hAnsi="Times New Roman"/>
          <w:w w:val="90"/>
          <w:sz w:val="24"/>
          <w:szCs w:val="24"/>
        </w:rPr>
        <w:t>access those restricted locations</w:t>
      </w:r>
      <w:r w:rsidR="00E12E9F">
        <w:rPr>
          <w:rFonts w:ascii="Times New Roman" w:hAnsi="Times New Roman"/>
          <w:w w:val="90"/>
          <w:sz w:val="24"/>
          <w:szCs w:val="24"/>
        </w:rPr>
        <w:t>.</w:t>
      </w:r>
    </w:p>
    <w:p w14:paraId="12436465" w14:textId="77777777" w:rsidR="001310FC" w:rsidRPr="001310FC" w:rsidRDefault="001310FC" w:rsidP="001310FC">
      <w:pPr>
        <w:rPr>
          <w:rFonts w:ascii="Times New Roman" w:hAnsi="Times New Roman"/>
          <w:color w:val="231F20"/>
          <w:w w:val="90"/>
          <w:sz w:val="24"/>
          <w:szCs w:val="24"/>
        </w:rPr>
      </w:pPr>
    </w:p>
    <w:p w14:paraId="3E6F35A2" w14:textId="77777777" w:rsidR="001310FC" w:rsidRPr="001310FC" w:rsidRDefault="001310FC" w:rsidP="001310FC">
      <w:pPr>
        <w:rPr>
          <w:rFonts w:ascii="Times New Roman" w:hAnsi="Times New Roman"/>
          <w:w w:val="90"/>
          <w:sz w:val="24"/>
          <w:szCs w:val="24"/>
        </w:rPr>
      </w:pPr>
      <w:r w:rsidRPr="001310FC">
        <w:rPr>
          <w:rFonts w:ascii="Times New Roman" w:hAnsi="Times New Roman"/>
          <w:w w:val="90"/>
          <w:sz w:val="24"/>
          <w:szCs w:val="24"/>
        </w:rPr>
        <w:t>For designated school personnel, training should include:</w:t>
      </w:r>
    </w:p>
    <w:p w14:paraId="4B695181" w14:textId="77777777" w:rsidR="001310FC" w:rsidRPr="003B4BEE" w:rsidRDefault="001310FC" w:rsidP="001310FC">
      <w:pPr>
        <w:pStyle w:val="BodyText"/>
        <w:widowControl w:val="0"/>
        <w:numPr>
          <w:ilvl w:val="0"/>
          <w:numId w:val="35"/>
        </w:numPr>
        <w:autoSpaceDE w:val="0"/>
        <w:autoSpaceDN w:val="0"/>
        <w:spacing w:after="0"/>
        <w:rPr>
          <w:rFonts w:ascii="Times New Roman" w:hAnsi="Times New Roman"/>
          <w:sz w:val="24"/>
          <w:szCs w:val="24"/>
        </w:rPr>
      </w:pPr>
      <w:r w:rsidRPr="003B4BEE">
        <w:rPr>
          <w:rFonts w:ascii="Times New Roman" w:hAnsi="Times New Roman"/>
          <w:w w:val="90"/>
          <w:sz w:val="24"/>
          <w:szCs w:val="24"/>
        </w:rPr>
        <w:t>a working</w:t>
      </w:r>
      <w:r w:rsidRPr="003B4BEE">
        <w:rPr>
          <w:rFonts w:ascii="Times New Roman" w:hAnsi="Times New Roman"/>
          <w:spacing w:val="-7"/>
          <w:w w:val="90"/>
          <w:sz w:val="24"/>
          <w:szCs w:val="24"/>
        </w:rPr>
        <w:t xml:space="preserve"> </w:t>
      </w:r>
      <w:r w:rsidRPr="003B4BEE">
        <w:rPr>
          <w:rFonts w:ascii="Times New Roman" w:hAnsi="Times New Roman"/>
          <w:w w:val="90"/>
          <w:sz w:val="24"/>
          <w:szCs w:val="24"/>
        </w:rPr>
        <w:t>knowledge</w:t>
      </w:r>
      <w:r w:rsidRPr="003B4BEE">
        <w:rPr>
          <w:rFonts w:ascii="Times New Roman" w:hAnsi="Times New Roman"/>
          <w:spacing w:val="-6"/>
          <w:w w:val="90"/>
          <w:sz w:val="24"/>
          <w:szCs w:val="24"/>
        </w:rPr>
        <w:t xml:space="preserve"> </w:t>
      </w:r>
      <w:r w:rsidRPr="003B4BEE">
        <w:rPr>
          <w:rFonts w:ascii="Times New Roman" w:hAnsi="Times New Roman"/>
          <w:w w:val="90"/>
          <w:sz w:val="24"/>
          <w:szCs w:val="24"/>
        </w:rPr>
        <w:t>in</w:t>
      </w:r>
      <w:r w:rsidRPr="003B4BEE">
        <w:rPr>
          <w:rFonts w:ascii="Times New Roman" w:hAnsi="Times New Roman"/>
          <w:spacing w:val="-7"/>
          <w:w w:val="90"/>
          <w:sz w:val="24"/>
          <w:szCs w:val="24"/>
        </w:rPr>
        <w:t xml:space="preserve"> </w:t>
      </w:r>
      <w:r w:rsidRPr="003B4BEE">
        <w:rPr>
          <w:rFonts w:ascii="Times New Roman" w:hAnsi="Times New Roman"/>
          <w:w w:val="90"/>
          <w:sz w:val="24"/>
          <w:szCs w:val="24"/>
        </w:rPr>
        <w:t>the</w:t>
      </w:r>
      <w:r w:rsidRPr="003B4BEE">
        <w:rPr>
          <w:rFonts w:ascii="Times New Roman" w:hAnsi="Times New Roman"/>
          <w:spacing w:val="-6"/>
          <w:w w:val="90"/>
          <w:sz w:val="24"/>
          <w:szCs w:val="24"/>
        </w:rPr>
        <w:t xml:space="preserve"> </w:t>
      </w:r>
      <w:r w:rsidRPr="003B4BEE">
        <w:rPr>
          <w:rFonts w:ascii="Times New Roman" w:hAnsi="Times New Roman"/>
          <w:w w:val="90"/>
          <w:sz w:val="24"/>
          <w:szCs w:val="24"/>
        </w:rPr>
        <w:t>different</w:t>
      </w:r>
      <w:r w:rsidRPr="003B4BEE">
        <w:rPr>
          <w:rFonts w:ascii="Times New Roman" w:hAnsi="Times New Roman"/>
          <w:spacing w:val="-7"/>
          <w:w w:val="90"/>
          <w:sz w:val="24"/>
          <w:szCs w:val="24"/>
        </w:rPr>
        <w:t xml:space="preserve"> </w:t>
      </w:r>
      <w:r w:rsidRPr="003B4BEE">
        <w:rPr>
          <w:rFonts w:ascii="Times New Roman" w:hAnsi="Times New Roman"/>
          <w:w w:val="90"/>
          <w:sz w:val="24"/>
          <w:szCs w:val="24"/>
        </w:rPr>
        <w:t>types</w:t>
      </w:r>
      <w:r w:rsidRPr="003B4BEE">
        <w:rPr>
          <w:rFonts w:ascii="Times New Roman" w:hAnsi="Times New Roman"/>
          <w:spacing w:val="-6"/>
          <w:w w:val="90"/>
          <w:sz w:val="24"/>
          <w:szCs w:val="24"/>
        </w:rPr>
        <w:t xml:space="preserve"> </w:t>
      </w:r>
      <w:r w:rsidRPr="003B4BEE">
        <w:rPr>
          <w:rFonts w:ascii="Times New Roman" w:hAnsi="Times New Roman"/>
          <w:w w:val="90"/>
          <w:sz w:val="24"/>
          <w:szCs w:val="24"/>
        </w:rPr>
        <w:t>of</w:t>
      </w:r>
      <w:r w:rsidRPr="003B4BEE">
        <w:rPr>
          <w:rFonts w:ascii="Times New Roman" w:hAnsi="Times New Roman"/>
          <w:spacing w:val="-6"/>
          <w:w w:val="90"/>
          <w:sz w:val="24"/>
          <w:szCs w:val="24"/>
        </w:rPr>
        <w:t xml:space="preserve"> </w:t>
      </w:r>
      <w:r w:rsidRPr="003B4BEE">
        <w:rPr>
          <w:rFonts w:ascii="Times New Roman" w:hAnsi="Times New Roman"/>
          <w:w w:val="90"/>
          <w:sz w:val="24"/>
          <w:szCs w:val="24"/>
        </w:rPr>
        <w:t>documents</w:t>
      </w:r>
      <w:r w:rsidRPr="003B4BEE">
        <w:rPr>
          <w:rFonts w:ascii="Times New Roman" w:hAnsi="Times New Roman"/>
          <w:spacing w:val="-7"/>
          <w:w w:val="90"/>
          <w:sz w:val="24"/>
          <w:szCs w:val="24"/>
        </w:rPr>
        <w:t xml:space="preserve"> </w:t>
      </w:r>
      <w:r w:rsidRPr="003B4BEE">
        <w:rPr>
          <w:rFonts w:ascii="Times New Roman" w:hAnsi="Times New Roman"/>
          <w:w w:val="90"/>
          <w:sz w:val="24"/>
          <w:szCs w:val="24"/>
        </w:rPr>
        <w:t>that</w:t>
      </w:r>
      <w:r w:rsidRPr="003B4BEE">
        <w:rPr>
          <w:rFonts w:ascii="Times New Roman" w:hAnsi="Times New Roman"/>
          <w:spacing w:val="-6"/>
          <w:w w:val="90"/>
          <w:sz w:val="24"/>
          <w:szCs w:val="24"/>
        </w:rPr>
        <w:t xml:space="preserve"> </w:t>
      </w:r>
      <w:r w:rsidRPr="003B4BEE">
        <w:rPr>
          <w:rFonts w:ascii="Times New Roman" w:hAnsi="Times New Roman"/>
          <w:w w:val="90"/>
          <w:sz w:val="24"/>
          <w:szCs w:val="24"/>
        </w:rPr>
        <w:t xml:space="preserve">may </w:t>
      </w:r>
      <w:r w:rsidRPr="003B4BEE">
        <w:rPr>
          <w:rFonts w:ascii="Times New Roman" w:hAnsi="Times New Roman"/>
          <w:w w:val="95"/>
          <w:sz w:val="24"/>
          <w:szCs w:val="24"/>
        </w:rPr>
        <w:t>be</w:t>
      </w:r>
      <w:r w:rsidRPr="003B4BEE">
        <w:rPr>
          <w:rFonts w:ascii="Times New Roman" w:hAnsi="Times New Roman"/>
          <w:spacing w:val="-34"/>
          <w:w w:val="95"/>
          <w:sz w:val="24"/>
          <w:szCs w:val="24"/>
        </w:rPr>
        <w:t xml:space="preserve"> </w:t>
      </w:r>
      <w:r w:rsidRPr="003B4BEE">
        <w:rPr>
          <w:rFonts w:ascii="Times New Roman" w:hAnsi="Times New Roman"/>
          <w:w w:val="95"/>
          <w:sz w:val="24"/>
          <w:szCs w:val="24"/>
        </w:rPr>
        <w:t>presented</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for</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the</w:t>
      </w:r>
      <w:r w:rsidRPr="003B4BEE">
        <w:rPr>
          <w:rFonts w:ascii="Times New Roman" w:hAnsi="Times New Roman"/>
          <w:spacing w:val="-34"/>
          <w:w w:val="95"/>
          <w:sz w:val="24"/>
          <w:szCs w:val="24"/>
        </w:rPr>
        <w:t xml:space="preserve"> </w:t>
      </w:r>
      <w:r w:rsidRPr="003B4BEE">
        <w:rPr>
          <w:rFonts w:ascii="Times New Roman" w:hAnsi="Times New Roman"/>
          <w:w w:val="95"/>
          <w:sz w:val="24"/>
          <w:szCs w:val="24"/>
        </w:rPr>
        <w:t>purpose</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of</w:t>
      </w:r>
      <w:r w:rsidRPr="003B4BEE">
        <w:rPr>
          <w:rFonts w:ascii="Times New Roman" w:hAnsi="Times New Roman"/>
          <w:spacing w:val="-33"/>
          <w:w w:val="95"/>
          <w:sz w:val="24"/>
          <w:szCs w:val="24"/>
        </w:rPr>
        <w:t xml:space="preserve"> </w:t>
      </w:r>
      <w:r w:rsidRPr="003B4BEE">
        <w:rPr>
          <w:rFonts w:ascii="Times New Roman" w:hAnsi="Times New Roman"/>
          <w:w w:val="95"/>
          <w:sz w:val="24"/>
          <w:szCs w:val="24"/>
        </w:rPr>
        <w:t>immigration</w:t>
      </w:r>
      <w:r w:rsidRPr="003B4BEE">
        <w:rPr>
          <w:rFonts w:ascii="Times New Roman" w:hAnsi="Times New Roman"/>
          <w:spacing w:val="-34"/>
          <w:w w:val="95"/>
          <w:sz w:val="24"/>
          <w:szCs w:val="24"/>
        </w:rPr>
        <w:t xml:space="preserve"> </w:t>
      </w:r>
      <w:proofErr w:type="gramStart"/>
      <w:r w:rsidRPr="003B4BEE">
        <w:rPr>
          <w:rFonts w:ascii="Times New Roman" w:hAnsi="Times New Roman"/>
          <w:w w:val="95"/>
          <w:sz w:val="24"/>
          <w:szCs w:val="24"/>
        </w:rPr>
        <w:t>enforcement;</w:t>
      </w:r>
      <w:proofErr w:type="gramEnd"/>
    </w:p>
    <w:p w14:paraId="2268B0E9" w14:textId="77777777" w:rsidR="001310FC" w:rsidRPr="001310FC" w:rsidRDefault="001310FC" w:rsidP="001310FC">
      <w:pPr>
        <w:pStyle w:val="BodyText"/>
        <w:widowControl w:val="0"/>
        <w:numPr>
          <w:ilvl w:val="0"/>
          <w:numId w:val="35"/>
        </w:numPr>
        <w:autoSpaceDE w:val="0"/>
        <w:autoSpaceDN w:val="0"/>
        <w:spacing w:after="0"/>
        <w:rPr>
          <w:rFonts w:ascii="Times New Roman" w:hAnsi="Times New Roman"/>
          <w:sz w:val="24"/>
          <w:szCs w:val="24"/>
        </w:rPr>
      </w:pPr>
      <w:r w:rsidRPr="003B4BEE">
        <w:rPr>
          <w:rFonts w:ascii="Times New Roman" w:hAnsi="Times New Roman"/>
          <w:sz w:val="24"/>
          <w:szCs w:val="24"/>
        </w:rPr>
        <w:t>differentiating between administrative warrants and judicial warrants signed by a judge or magistrate and differentiate</w:t>
      </w:r>
      <w:r w:rsidRPr="001310FC">
        <w:rPr>
          <w:rFonts w:ascii="Times New Roman" w:hAnsi="Times New Roman"/>
          <w:spacing w:val="-21"/>
          <w:sz w:val="24"/>
          <w:szCs w:val="24"/>
        </w:rPr>
        <w:t xml:space="preserve"> </w:t>
      </w:r>
      <w:r w:rsidRPr="003B4BEE">
        <w:rPr>
          <w:rFonts w:ascii="Times New Roman" w:hAnsi="Times New Roman"/>
          <w:sz w:val="24"/>
          <w:szCs w:val="24"/>
        </w:rPr>
        <w:t>between administrative and judicial subpoenas; and</w:t>
      </w:r>
    </w:p>
    <w:p w14:paraId="25579577" w14:textId="77777777" w:rsidR="001310FC" w:rsidRPr="001310FC" w:rsidRDefault="001310FC" w:rsidP="001310FC">
      <w:pPr>
        <w:pStyle w:val="ListParagraph"/>
        <w:widowControl w:val="0"/>
        <w:numPr>
          <w:ilvl w:val="0"/>
          <w:numId w:val="35"/>
        </w:numPr>
        <w:autoSpaceDE w:val="0"/>
        <w:autoSpaceDN w:val="0"/>
        <w:contextualSpacing w:val="0"/>
        <w:rPr>
          <w:rFonts w:ascii="Times New Roman" w:hAnsi="Times New Roman"/>
          <w:color w:val="231F20"/>
          <w:sz w:val="24"/>
          <w:szCs w:val="24"/>
        </w:rPr>
      </w:pPr>
      <w:r w:rsidRPr="001310FC">
        <w:rPr>
          <w:rFonts w:ascii="Times New Roman" w:hAnsi="Times New Roman"/>
          <w:color w:val="231F20"/>
          <w:sz w:val="24"/>
          <w:szCs w:val="24"/>
        </w:rPr>
        <w:t>understand</w:t>
      </w:r>
      <w:r w:rsidRPr="00C66C0F">
        <w:rPr>
          <w:rFonts w:ascii="Times New Roman" w:hAnsi="Times New Roman"/>
          <w:color w:val="231F20"/>
          <w:sz w:val="24"/>
          <w:szCs w:val="24"/>
        </w:rPr>
        <w:t>ing</w:t>
      </w:r>
      <w:r w:rsidRPr="004C252C">
        <w:rPr>
          <w:rFonts w:ascii="Times New Roman" w:hAnsi="Times New Roman"/>
          <w:color w:val="231F20"/>
          <w:sz w:val="24"/>
          <w:szCs w:val="24"/>
        </w:rPr>
        <w:t xml:space="preserve"> </w:t>
      </w:r>
      <w:proofErr w:type="gramStart"/>
      <w:r w:rsidRPr="004C252C">
        <w:rPr>
          <w:rFonts w:ascii="Times New Roman" w:hAnsi="Times New Roman"/>
          <w:color w:val="231F20"/>
          <w:sz w:val="24"/>
          <w:szCs w:val="24"/>
        </w:rPr>
        <w:t xml:space="preserve">the </w:t>
      </w:r>
      <w:r w:rsidRPr="004C252C">
        <w:rPr>
          <w:rFonts w:ascii="Times New Roman" w:hAnsi="Times New Roman"/>
          <w:color w:val="231F20"/>
          <w:spacing w:val="-39"/>
          <w:w w:val="95"/>
          <w:sz w:val="24"/>
          <w:szCs w:val="24"/>
        </w:rPr>
        <w:t xml:space="preserve"> </w:t>
      </w:r>
      <w:r w:rsidRPr="004C252C">
        <w:rPr>
          <w:rFonts w:ascii="Times New Roman" w:hAnsi="Times New Roman"/>
          <w:color w:val="231F20"/>
          <w:w w:val="95"/>
          <w:sz w:val="24"/>
          <w:szCs w:val="24"/>
        </w:rPr>
        <w:t>procedure</w:t>
      </w:r>
      <w:proofErr w:type="gramEnd"/>
      <w:r w:rsidRPr="004C252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for</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responding</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8"/>
          <w:w w:val="95"/>
          <w:sz w:val="24"/>
          <w:szCs w:val="24"/>
        </w:rPr>
        <w:t xml:space="preserve"> </w:t>
      </w:r>
      <w:r w:rsidRPr="001310FC">
        <w:rPr>
          <w:rFonts w:ascii="Times New Roman" w:hAnsi="Times New Roman"/>
          <w:color w:val="231F20"/>
          <w:spacing w:val="-3"/>
          <w:w w:val="95"/>
          <w:sz w:val="24"/>
          <w:szCs w:val="24"/>
        </w:rPr>
        <w:t>any</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warrant,</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subpoena,</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order</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issued</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connection</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 xml:space="preserve">with </w:t>
      </w:r>
      <w:r w:rsidRPr="001310FC">
        <w:rPr>
          <w:rFonts w:ascii="Times New Roman" w:hAnsi="Times New Roman"/>
          <w:color w:val="231F20"/>
          <w:sz w:val="24"/>
          <w:szCs w:val="24"/>
        </w:rPr>
        <w:t>immigration enforcement</w:t>
      </w:r>
      <w:r w:rsidRPr="001310FC">
        <w:rPr>
          <w:rFonts w:ascii="Times New Roman" w:hAnsi="Times New Roman"/>
          <w:color w:val="231F20"/>
          <w:spacing w:val="-19"/>
          <w:sz w:val="24"/>
          <w:szCs w:val="24"/>
        </w:rPr>
        <w:t xml:space="preserve"> </w:t>
      </w:r>
      <w:r w:rsidRPr="001310FC">
        <w:rPr>
          <w:rFonts w:ascii="Times New Roman" w:hAnsi="Times New Roman"/>
          <w:color w:val="231F20"/>
          <w:sz w:val="24"/>
          <w:szCs w:val="24"/>
        </w:rPr>
        <w:t xml:space="preserve">activities and the </w:t>
      </w:r>
      <w:r w:rsidRPr="001310FC">
        <w:rPr>
          <w:rFonts w:ascii="Times New Roman" w:hAnsi="Times New Roman"/>
          <w:color w:val="231F20"/>
          <w:w w:val="95"/>
          <w:sz w:val="24"/>
          <w:szCs w:val="24"/>
        </w:rPr>
        <w:t>procedure</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for</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documenting</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3"/>
          <w:w w:val="95"/>
          <w:sz w:val="24"/>
          <w:szCs w:val="24"/>
        </w:rPr>
        <w:t>any</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immigration enforcement</w:t>
      </w:r>
      <w:r w:rsidRPr="001310FC">
        <w:rPr>
          <w:rFonts w:ascii="Times New Roman" w:hAnsi="Times New Roman"/>
          <w:color w:val="231F20"/>
          <w:spacing w:val="-28"/>
          <w:w w:val="95"/>
          <w:sz w:val="24"/>
          <w:szCs w:val="24"/>
        </w:rPr>
        <w:t xml:space="preserve"> </w:t>
      </w:r>
      <w:r w:rsidRPr="001310FC">
        <w:rPr>
          <w:rFonts w:ascii="Times New Roman" w:hAnsi="Times New Roman"/>
          <w:color w:val="231F20"/>
          <w:spacing w:val="-3"/>
          <w:w w:val="95"/>
          <w:sz w:val="24"/>
          <w:szCs w:val="24"/>
        </w:rPr>
        <w:t>activity,</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inquiry,</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other</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incident</w:t>
      </w:r>
      <w:r w:rsidRPr="001310FC">
        <w:rPr>
          <w:rFonts w:ascii="Times New Roman" w:hAnsi="Times New Roman"/>
          <w:color w:val="231F20"/>
          <w:spacing w:val="-27"/>
          <w:w w:val="95"/>
          <w:sz w:val="24"/>
          <w:szCs w:val="24"/>
        </w:rPr>
        <w:t xml:space="preserve"> </w:t>
      </w:r>
      <w:r w:rsidRPr="001310FC">
        <w:rPr>
          <w:rFonts w:ascii="Times New Roman" w:hAnsi="Times New Roman"/>
          <w:color w:val="231F20"/>
          <w:spacing w:val="-3"/>
          <w:w w:val="95"/>
          <w:sz w:val="24"/>
          <w:szCs w:val="24"/>
        </w:rPr>
        <w:t>at</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near</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school</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grounds.</w:t>
      </w:r>
      <w:r w:rsidRPr="001310FC">
        <w:rPr>
          <w:rFonts w:ascii="Times New Roman" w:hAnsi="Times New Roman"/>
          <w:color w:val="231F20"/>
          <w:spacing w:val="-27"/>
          <w:w w:val="95"/>
          <w:sz w:val="24"/>
          <w:szCs w:val="24"/>
        </w:rPr>
        <w:t xml:space="preserve"> </w:t>
      </w:r>
    </w:p>
    <w:p w14:paraId="4751E862" w14:textId="77777777" w:rsidR="001310FC" w:rsidRDefault="001310FC" w:rsidP="001310FC">
      <w:pPr>
        <w:pStyle w:val="BodyText"/>
        <w:spacing w:after="0"/>
        <w:rPr>
          <w:rFonts w:ascii="Times New Roman" w:hAnsi="Times New Roman"/>
          <w:b/>
          <w:bCs/>
          <w:sz w:val="24"/>
          <w:szCs w:val="24"/>
        </w:rPr>
      </w:pPr>
    </w:p>
    <w:p w14:paraId="26958F80" w14:textId="05B68D28" w:rsidR="001310FC" w:rsidRPr="001310FC" w:rsidRDefault="001310FC" w:rsidP="001310FC">
      <w:pPr>
        <w:pStyle w:val="BodyText"/>
        <w:spacing w:after="0"/>
        <w:rPr>
          <w:rFonts w:ascii="Times New Roman" w:hAnsi="Times New Roman"/>
          <w:b/>
          <w:bCs/>
          <w:sz w:val="24"/>
          <w:szCs w:val="24"/>
        </w:rPr>
      </w:pPr>
      <w:r w:rsidRPr="001310FC">
        <w:rPr>
          <w:rFonts w:ascii="Times New Roman" w:hAnsi="Times New Roman"/>
          <w:b/>
          <w:bCs/>
          <w:sz w:val="24"/>
          <w:szCs w:val="24"/>
        </w:rPr>
        <w:t xml:space="preserve">2. </w:t>
      </w:r>
      <w:r w:rsidRPr="003B4BEE">
        <w:rPr>
          <w:rFonts w:ascii="Times New Roman" w:hAnsi="Times New Roman"/>
          <w:b/>
          <w:bCs/>
          <w:sz w:val="24"/>
          <w:szCs w:val="24"/>
        </w:rPr>
        <w:tab/>
      </w:r>
      <w:r w:rsidRPr="001310FC">
        <w:rPr>
          <w:rFonts w:ascii="Times New Roman" w:hAnsi="Times New Roman"/>
          <w:b/>
          <w:bCs/>
          <w:sz w:val="24"/>
          <w:szCs w:val="24"/>
        </w:rPr>
        <w:t>Eliminating Barriers to Access or Enrollment</w:t>
      </w:r>
    </w:p>
    <w:p w14:paraId="1BF0412C" w14:textId="4A64CF41" w:rsidR="001310FC" w:rsidRPr="001310FC" w:rsidRDefault="001310FC" w:rsidP="001310FC">
      <w:pPr>
        <w:pStyle w:val="BodyText"/>
        <w:widowControl w:val="0"/>
        <w:numPr>
          <w:ilvl w:val="0"/>
          <w:numId w:val="36"/>
        </w:numPr>
        <w:autoSpaceDE w:val="0"/>
        <w:autoSpaceDN w:val="0"/>
        <w:spacing w:after="0"/>
        <w:rPr>
          <w:rFonts w:ascii="Times New Roman" w:hAnsi="Times New Roman"/>
          <w:sz w:val="24"/>
          <w:szCs w:val="24"/>
        </w:rPr>
      </w:pPr>
      <w:r w:rsidRPr="003B4BEE">
        <w:rPr>
          <w:rFonts w:ascii="Times New Roman" w:hAnsi="Times New Roman"/>
          <w:sz w:val="24"/>
          <w:szCs w:val="24"/>
        </w:rPr>
        <w:t xml:space="preserve">Schools should foster a welcoming environment for all students by publishing requirements for </w:t>
      </w:r>
      <w:proofErr w:type="gramStart"/>
      <w:r w:rsidRPr="003B4BEE">
        <w:rPr>
          <w:rFonts w:ascii="Times New Roman" w:hAnsi="Times New Roman"/>
          <w:sz w:val="24"/>
          <w:szCs w:val="24"/>
        </w:rPr>
        <w:t>enrollment  and</w:t>
      </w:r>
      <w:proofErr w:type="gramEnd"/>
      <w:r w:rsidRPr="003B4BEE">
        <w:rPr>
          <w:rFonts w:ascii="Times New Roman" w:hAnsi="Times New Roman"/>
          <w:sz w:val="24"/>
          <w:szCs w:val="24"/>
        </w:rPr>
        <w:t xml:space="preserve">  publishing descriptions of how the information collected will be </w:t>
      </w:r>
      <w:r w:rsidRPr="001310FC">
        <w:rPr>
          <w:rFonts w:ascii="Times New Roman" w:hAnsi="Times New Roman"/>
          <w:color w:val="231F20"/>
          <w:w w:val="95"/>
          <w:sz w:val="24"/>
          <w:szCs w:val="24"/>
        </w:rPr>
        <w:t>protected</w:t>
      </w:r>
      <w:r w:rsidRPr="003B4BEE">
        <w:rPr>
          <w:rFonts w:ascii="Times New Roman" w:hAnsi="Times New Roman"/>
          <w:color w:val="231F20"/>
          <w:w w:val="95"/>
          <w:sz w:val="24"/>
          <w:szCs w:val="24"/>
        </w:rPr>
        <w:t xml:space="preserve"> and w</w:t>
      </w:r>
      <w:r w:rsidRPr="001310FC">
        <w:rPr>
          <w:rFonts w:ascii="Times New Roman" w:hAnsi="Times New Roman"/>
          <w:color w:val="231F20"/>
          <w:w w:val="95"/>
          <w:sz w:val="24"/>
          <w:szCs w:val="24"/>
        </w:rPr>
        <w:t>here</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alternative documents</w:t>
      </w:r>
      <w:r w:rsidRPr="001310FC">
        <w:rPr>
          <w:rFonts w:ascii="Times New Roman" w:hAnsi="Times New Roman"/>
          <w:color w:val="231F20"/>
          <w:spacing w:val="-29"/>
          <w:w w:val="95"/>
          <w:sz w:val="24"/>
          <w:szCs w:val="24"/>
        </w:rPr>
        <w:t xml:space="preserve"> </w:t>
      </w:r>
      <w:r w:rsidRPr="00C66C0F">
        <w:rPr>
          <w:rFonts w:ascii="Times New Roman" w:hAnsi="Times New Roman"/>
          <w:color w:val="231F20"/>
          <w:w w:val="95"/>
          <w:sz w:val="24"/>
          <w:szCs w:val="24"/>
        </w:rPr>
        <w:t>can</w:t>
      </w:r>
      <w:r w:rsidRPr="004C252C">
        <w:rPr>
          <w:rFonts w:ascii="Times New Roman" w:hAnsi="Times New Roman"/>
          <w:color w:val="231F20"/>
          <w:spacing w:val="-29"/>
          <w:w w:val="95"/>
          <w:sz w:val="24"/>
          <w:szCs w:val="24"/>
        </w:rPr>
        <w:t xml:space="preserve"> </w:t>
      </w:r>
      <w:r w:rsidRPr="004C252C">
        <w:rPr>
          <w:rFonts w:ascii="Times New Roman" w:hAnsi="Times New Roman"/>
          <w:color w:val="231F20"/>
          <w:w w:val="95"/>
          <w:sz w:val="24"/>
          <w:szCs w:val="24"/>
        </w:rPr>
        <w:t>be</w:t>
      </w:r>
      <w:r w:rsidRPr="004C252C">
        <w:rPr>
          <w:rFonts w:ascii="Times New Roman" w:hAnsi="Times New Roman"/>
          <w:color w:val="231F20"/>
          <w:spacing w:val="-29"/>
          <w:w w:val="95"/>
          <w:sz w:val="24"/>
          <w:szCs w:val="24"/>
        </w:rPr>
        <w:t xml:space="preserve"> </w:t>
      </w:r>
      <w:r w:rsidRPr="004C252C">
        <w:rPr>
          <w:rFonts w:ascii="Times New Roman" w:hAnsi="Times New Roman"/>
          <w:color w:val="231F20"/>
          <w:w w:val="95"/>
          <w:sz w:val="24"/>
          <w:szCs w:val="24"/>
        </w:rPr>
        <w:t>collected</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proof</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residency</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meet</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other</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minimum</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requirements</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for</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enrollment</w:t>
      </w:r>
      <w:r w:rsidRPr="003B4BEE">
        <w:rPr>
          <w:rFonts w:ascii="Times New Roman" w:hAnsi="Times New Roman"/>
          <w:color w:val="231F20"/>
          <w:w w:val="95"/>
          <w:sz w:val="24"/>
          <w:szCs w:val="24"/>
        </w:rPr>
        <w:t>;</w:t>
      </w:r>
    </w:p>
    <w:p w14:paraId="6B00E888" w14:textId="0CA554DD" w:rsidR="001310FC" w:rsidRPr="003B4BEE" w:rsidRDefault="001310FC" w:rsidP="001310FC">
      <w:pPr>
        <w:pStyle w:val="BodyText"/>
        <w:widowControl w:val="0"/>
        <w:numPr>
          <w:ilvl w:val="0"/>
          <w:numId w:val="36"/>
        </w:numPr>
        <w:autoSpaceDE w:val="0"/>
        <w:autoSpaceDN w:val="0"/>
        <w:spacing w:after="0"/>
        <w:rPr>
          <w:rFonts w:ascii="Times New Roman" w:hAnsi="Times New Roman"/>
          <w:color w:val="231F20"/>
          <w:w w:val="95"/>
          <w:sz w:val="24"/>
          <w:szCs w:val="24"/>
        </w:rPr>
      </w:pPr>
      <w:r w:rsidRPr="003B4BEE">
        <w:rPr>
          <w:rFonts w:ascii="Times New Roman" w:hAnsi="Times New Roman"/>
          <w:color w:val="231F20"/>
          <w:w w:val="95"/>
          <w:sz w:val="24"/>
          <w:szCs w:val="24"/>
        </w:rPr>
        <w:t xml:space="preserve">Ensure school </w:t>
      </w:r>
      <w:proofErr w:type="gramStart"/>
      <w:r w:rsidRPr="003B4BEE">
        <w:rPr>
          <w:rFonts w:ascii="Times New Roman" w:hAnsi="Times New Roman"/>
          <w:color w:val="231F20"/>
          <w:w w:val="95"/>
          <w:sz w:val="24"/>
          <w:szCs w:val="24"/>
        </w:rPr>
        <w:t>staff</w:t>
      </w:r>
      <w:r w:rsidR="00E12E9F">
        <w:rPr>
          <w:rFonts w:ascii="Times New Roman" w:hAnsi="Times New Roman"/>
          <w:color w:val="231F20"/>
          <w:w w:val="95"/>
          <w:sz w:val="24"/>
          <w:szCs w:val="24"/>
        </w:rPr>
        <w:t>,</w:t>
      </w:r>
      <w:r w:rsidRPr="003B4BEE">
        <w:rPr>
          <w:rFonts w:ascii="Times New Roman" w:hAnsi="Times New Roman"/>
          <w:color w:val="231F20"/>
          <w:w w:val="95"/>
          <w:sz w:val="24"/>
          <w:szCs w:val="24"/>
        </w:rPr>
        <w:t xml:space="preserve">  who</w:t>
      </w:r>
      <w:proofErr w:type="gramEnd"/>
      <w:r w:rsidRPr="003B4BEE">
        <w:rPr>
          <w:rFonts w:ascii="Times New Roman" w:hAnsi="Times New Roman"/>
          <w:color w:val="231F20"/>
          <w:w w:val="95"/>
          <w:sz w:val="24"/>
          <w:szCs w:val="24"/>
        </w:rPr>
        <w:t xml:space="preserve"> are present in </w:t>
      </w:r>
      <w:r w:rsidRPr="001310FC">
        <w:rPr>
          <w:rFonts w:ascii="Times New Roman" w:hAnsi="Times New Roman"/>
          <w:color w:val="231F20"/>
          <w:w w:val="95"/>
          <w:sz w:val="24"/>
          <w:szCs w:val="24"/>
        </w:rPr>
        <w:t>public</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pick</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up/drop</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off</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areas</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during</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high</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traffic</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times</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and whenever</w:t>
      </w:r>
      <w:r w:rsidRPr="001310FC">
        <w:rPr>
          <w:rFonts w:ascii="Times New Roman" w:hAnsi="Times New Roman"/>
          <w:color w:val="231F20"/>
          <w:spacing w:val="-30"/>
          <w:w w:val="95"/>
          <w:sz w:val="24"/>
          <w:szCs w:val="24"/>
        </w:rPr>
        <w:t xml:space="preserve"> </w:t>
      </w:r>
      <w:r w:rsidRPr="00C66C0F">
        <w:rPr>
          <w:rFonts w:ascii="Times New Roman" w:hAnsi="Times New Roman"/>
          <w:color w:val="231F20"/>
          <w:w w:val="95"/>
          <w:sz w:val="24"/>
          <w:szCs w:val="24"/>
        </w:rPr>
        <w:t>federal</w:t>
      </w:r>
      <w:r w:rsidRPr="004C252C">
        <w:rPr>
          <w:rFonts w:ascii="Times New Roman" w:hAnsi="Times New Roman"/>
          <w:color w:val="231F20"/>
          <w:spacing w:val="-30"/>
          <w:w w:val="95"/>
          <w:sz w:val="24"/>
          <w:szCs w:val="24"/>
        </w:rPr>
        <w:t xml:space="preserve"> </w:t>
      </w:r>
      <w:r w:rsidRPr="004C252C">
        <w:rPr>
          <w:rFonts w:ascii="Times New Roman" w:hAnsi="Times New Roman"/>
          <w:color w:val="231F20"/>
          <w:w w:val="95"/>
          <w:sz w:val="24"/>
          <w:szCs w:val="24"/>
        </w:rPr>
        <w:t>immigration</w:t>
      </w:r>
      <w:r w:rsidRPr="004C252C">
        <w:rPr>
          <w:rFonts w:ascii="Times New Roman" w:hAnsi="Times New Roman"/>
          <w:color w:val="231F20"/>
          <w:spacing w:val="-29"/>
          <w:w w:val="95"/>
          <w:sz w:val="24"/>
          <w:szCs w:val="24"/>
        </w:rPr>
        <w:t xml:space="preserve"> </w:t>
      </w:r>
      <w:r w:rsidRPr="004C252C">
        <w:rPr>
          <w:rFonts w:ascii="Times New Roman" w:hAnsi="Times New Roman"/>
          <w:color w:val="231F20"/>
          <w:w w:val="95"/>
          <w:sz w:val="24"/>
          <w:szCs w:val="24"/>
        </w:rPr>
        <w:t>authority</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presence</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known</w:t>
      </w:r>
      <w:r w:rsidR="00E12E9F">
        <w:rPr>
          <w:rFonts w:ascii="Times New Roman" w:hAnsi="Times New Roman"/>
          <w:color w:val="231F20"/>
          <w:w w:val="95"/>
          <w:sz w:val="24"/>
          <w:szCs w:val="24"/>
        </w:rPr>
        <w:t>,</w:t>
      </w:r>
      <w:r w:rsidRPr="003B4BEE">
        <w:rPr>
          <w:rFonts w:ascii="Times New Roman" w:hAnsi="Times New Roman"/>
          <w:color w:val="231F20"/>
          <w:w w:val="95"/>
          <w:sz w:val="24"/>
          <w:szCs w:val="24"/>
        </w:rPr>
        <w:t xml:space="preserve"> be familiar with t</w:t>
      </w:r>
      <w:r w:rsidRPr="001310FC">
        <w:rPr>
          <w:rFonts w:ascii="Times New Roman" w:hAnsi="Times New Roman"/>
          <w:color w:val="231F20"/>
          <w:w w:val="95"/>
          <w:sz w:val="24"/>
          <w:szCs w:val="24"/>
        </w:rPr>
        <w:t xml:space="preserve">he </w:t>
      </w:r>
      <w:r w:rsidRPr="001310FC">
        <w:rPr>
          <w:rFonts w:ascii="Times New Roman" w:hAnsi="Times New Roman"/>
          <w:color w:val="231F20"/>
          <w:spacing w:val="-4"/>
          <w:w w:val="90"/>
          <w:sz w:val="24"/>
          <w:szCs w:val="24"/>
        </w:rPr>
        <w:t xml:space="preserve">school’s </w:t>
      </w:r>
      <w:r w:rsidRPr="00C66C0F">
        <w:rPr>
          <w:rFonts w:ascii="Times New Roman" w:hAnsi="Times New Roman"/>
          <w:color w:val="231F20"/>
          <w:w w:val="90"/>
          <w:sz w:val="24"/>
          <w:szCs w:val="24"/>
        </w:rPr>
        <w:t xml:space="preserve">procedures for responding to immigration enforcement activity or surveillance </w:t>
      </w:r>
      <w:r w:rsidRPr="004C252C">
        <w:rPr>
          <w:rFonts w:ascii="Times New Roman" w:hAnsi="Times New Roman"/>
          <w:color w:val="231F20"/>
          <w:spacing w:val="-3"/>
          <w:w w:val="90"/>
          <w:sz w:val="24"/>
          <w:szCs w:val="24"/>
        </w:rPr>
        <w:t xml:space="preserve">at </w:t>
      </w:r>
      <w:r w:rsidRPr="004C252C">
        <w:rPr>
          <w:rFonts w:ascii="Times New Roman" w:hAnsi="Times New Roman"/>
          <w:color w:val="231F20"/>
          <w:w w:val="90"/>
          <w:sz w:val="24"/>
          <w:szCs w:val="24"/>
        </w:rPr>
        <w:t>or near school</w:t>
      </w:r>
      <w:r w:rsidRPr="003B4BEE">
        <w:rPr>
          <w:rFonts w:ascii="Times New Roman" w:hAnsi="Times New Roman"/>
          <w:color w:val="231F20"/>
          <w:w w:val="90"/>
          <w:sz w:val="24"/>
          <w:szCs w:val="24"/>
        </w:rPr>
        <w:t>.</w:t>
      </w:r>
    </w:p>
    <w:p w14:paraId="1CE5A86A" w14:textId="77777777" w:rsidR="001310FC" w:rsidRPr="003B4BEE" w:rsidRDefault="001310FC" w:rsidP="001310FC">
      <w:pPr>
        <w:pStyle w:val="BodyText"/>
        <w:ind w:left="720"/>
        <w:rPr>
          <w:rFonts w:ascii="Times New Roman" w:hAnsi="Times New Roman"/>
          <w:color w:val="231F20"/>
          <w:w w:val="95"/>
          <w:sz w:val="24"/>
          <w:szCs w:val="24"/>
        </w:rPr>
      </w:pPr>
    </w:p>
    <w:p w14:paraId="317A997D" w14:textId="77777777" w:rsidR="001310FC" w:rsidRPr="001310FC" w:rsidRDefault="001310FC" w:rsidP="001310FC">
      <w:pPr>
        <w:pStyle w:val="BodyText"/>
        <w:widowControl w:val="0"/>
        <w:numPr>
          <w:ilvl w:val="0"/>
          <w:numId w:val="34"/>
        </w:numPr>
        <w:autoSpaceDE w:val="0"/>
        <w:autoSpaceDN w:val="0"/>
        <w:spacing w:after="0"/>
        <w:ind w:left="0" w:firstLine="0"/>
        <w:rPr>
          <w:rFonts w:ascii="Times New Roman" w:hAnsi="Times New Roman"/>
          <w:sz w:val="24"/>
          <w:szCs w:val="24"/>
        </w:rPr>
      </w:pPr>
      <w:r w:rsidRPr="001310FC">
        <w:rPr>
          <w:rFonts w:ascii="Times New Roman" w:hAnsi="Times New Roman"/>
          <w:b/>
          <w:bCs/>
          <w:color w:val="231F20"/>
          <w:sz w:val="24"/>
          <w:szCs w:val="24"/>
        </w:rPr>
        <w:t>Financial Assistance</w:t>
      </w:r>
    </w:p>
    <w:p w14:paraId="2840D24C" w14:textId="186FDBB0" w:rsidR="001310FC" w:rsidRPr="003B4BEE" w:rsidRDefault="001310FC" w:rsidP="001310FC">
      <w:pPr>
        <w:pStyle w:val="BodyText"/>
        <w:widowControl w:val="0"/>
        <w:numPr>
          <w:ilvl w:val="0"/>
          <w:numId w:val="37"/>
        </w:numPr>
        <w:autoSpaceDE w:val="0"/>
        <w:autoSpaceDN w:val="0"/>
        <w:spacing w:after="0"/>
        <w:rPr>
          <w:rFonts w:ascii="Times New Roman" w:hAnsi="Times New Roman"/>
          <w:color w:val="231F20"/>
          <w:sz w:val="24"/>
          <w:szCs w:val="24"/>
        </w:rPr>
      </w:pPr>
      <w:r w:rsidRPr="003B4BEE">
        <w:rPr>
          <w:rFonts w:ascii="Times New Roman" w:hAnsi="Times New Roman"/>
          <w:color w:val="231F20"/>
          <w:w w:val="95"/>
          <w:sz w:val="24"/>
          <w:szCs w:val="24"/>
        </w:rPr>
        <w:t xml:space="preserve">Schools should </w:t>
      </w:r>
      <w:r w:rsidRPr="001310FC">
        <w:rPr>
          <w:rFonts w:ascii="Times New Roman" w:hAnsi="Times New Roman"/>
          <w:color w:val="231F20"/>
          <w:w w:val="95"/>
          <w:sz w:val="24"/>
          <w:szCs w:val="24"/>
        </w:rPr>
        <w:t xml:space="preserve">provide </w:t>
      </w:r>
      <w:r w:rsidRPr="003B4BEE">
        <w:rPr>
          <w:rFonts w:ascii="Times New Roman" w:hAnsi="Times New Roman"/>
          <w:color w:val="231F20"/>
          <w:w w:val="95"/>
          <w:sz w:val="24"/>
          <w:szCs w:val="24"/>
        </w:rPr>
        <w:t xml:space="preserve">parents and students with </w:t>
      </w:r>
      <w:r w:rsidRPr="001310FC">
        <w:rPr>
          <w:rFonts w:ascii="Times New Roman" w:hAnsi="Times New Roman"/>
          <w:color w:val="231F20"/>
          <w:w w:val="95"/>
          <w:sz w:val="24"/>
          <w:szCs w:val="24"/>
        </w:rPr>
        <w:t>information on financial assistance resources and/or scholarships that do not require proof of citizenship or immigration status</w:t>
      </w:r>
      <w:r w:rsidRPr="003B4BEE">
        <w:rPr>
          <w:rFonts w:ascii="Times New Roman" w:hAnsi="Times New Roman"/>
          <w:color w:val="231F20"/>
          <w:w w:val="95"/>
          <w:sz w:val="24"/>
          <w:szCs w:val="24"/>
        </w:rPr>
        <w:t xml:space="preserve">; and ensure staff know confidentiality of data and </w:t>
      </w:r>
      <w:r w:rsidRPr="001310FC">
        <w:rPr>
          <w:rFonts w:ascii="Times New Roman" w:hAnsi="Times New Roman"/>
          <w:color w:val="231F20"/>
          <w:w w:val="95"/>
          <w:sz w:val="24"/>
          <w:szCs w:val="24"/>
        </w:rPr>
        <w:t>be</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mindful</w:t>
      </w:r>
      <w:r w:rsidRPr="00C66C0F">
        <w:rPr>
          <w:rFonts w:ascii="Times New Roman" w:hAnsi="Times New Roman"/>
          <w:color w:val="231F20"/>
          <w:spacing w:val="-29"/>
          <w:w w:val="95"/>
          <w:sz w:val="24"/>
          <w:szCs w:val="24"/>
        </w:rPr>
        <w:t xml:space="preserve"> </w:t>
      </w:r>
      <w:r w:rsidRPr="004C252C">
        <w:rPr>
          <w:rFonts w:ascii="Times New Roman" w:hAnsi="Times New Roman"/>
          <w:color w:val="231F20"/>
          <w:w w:val="95"/>
          <w:sz w:val="24"/>
          <w:szCs w:val="24"/>
        </w:rPr>
        <w:t>of</w:t>
      </w:r>
      <w:r w:rsidRPr="004C252C">
        <w:rPr>
          <w:rFonts w:ascii="Times New Roman" w:hAnsi="Times New Roman"/>
          <w:color w:val="231F20"/>
          <w:spacing w:val="-30"/>
          <w:w w:val="95"/>
          <w:sz w:val="24"/>
          <w:szCs w:val="24"/>
        </w:rPr>
        <w:t xml:space="preserve"> </w:t>
      </w:r>
      <w:r w:rsidRPr="004C252C">
        <w:rPr>
          <w:rFonts w:ascii="Times New Roman" w:hAnsi="Times New Roman"/>
          <w:color w:val="231F20"/>
          <w:w w:val="95"/>
          <w:sz w:val="24"/>
          <w:szCs w:val="24"/>
        </w:rPr>
        <w:t>privacy</w:t>
      </w:r>
      <w:r w:rsidRPr="004C252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concerns</w:t>
      </w:r>
      <w:r w:rsidR="003343DC">
        <w:rPr>
          <w:rFonts w:ascii="Times New Roman" w:hAnsi="Times New Roman"/>
          <w:color w:val="231F20"/>
          <w:spacing w:val="-29"/>
          <w:w w:val="95"/>
          <w:sz w:val="24"/>
          <w:szCs w:val="24"/>
        </w:rPr>
        <w:t>.</w:t>
      </w:r>
    </w:p>
    <w:p w14:paraId="59D0655B" w14:textId="77777777" w:rsidR="001310FC" w:rsidRPr="001310FC" w:rsidRDefault="001310FC" w:rsidP="001310FC">
      <w:pPr>
        <w:pStyle w:val="BodyText"/>
        <w:spacing w:after="0"/>
        <w:ind w:left="720"/>
        <w:rPr>
          <w:rFonts w:ascii="Times New Roman" w:hAnsi="Times New Roman"/>
          <w:color w:val="231F20"/>
          <w:sz w:val="24"/>
          <w:szCs w:val="24"/>
        </w:rPr>
      </w:pPr>
    </w:p>
    <w:p w14:paraId="2ACD334B" w14:textId="77777777" w:rsidR="001310FC" w:rsidRPr="00C66C0F" w:rsidRDefault="001310FC" w:rsidP="001310FC">
      <w:pPr>
        <w:pStyle w:val="BodyText"/>
        <w:widowControl w:val="0"/>
        <w:numPr>
          <w:ilvl w:val="0"/>
          <w:numId w:val="34"/>
        </w:numPr>
        <w:autoSpaceDE w:val="0"/>
        <w:autoSpaceDN w:val="0"/>
        <w:spacing w:after="0"/>
        <w:ind w:left="0" w:firstLine="0"/>
        <w:rPr>
          <w:rFonts w:ascii="Times New Roman" w:hAnsi="Times New Roman"/>
          <w:b/>
          <w:bCs/>
          <w:color w:val="231F20"/>
          <w:sz w:val="24"/>
          <w:szCs w:val="24"/>
        </w:rPr>
      </w:pPr>
      <w:r w:rsidRPr="001310FC">
        <w:rPr>
          <w:rFonts w:ascii="Times New Roman" w:hAnsi="Times New Roman"/>
          <w:b/>
          <w:bCs/>
          <w:color w:val="231F20"/>
          <w:sz w:val="24"/>
          <w:szCs w:val="24"/>
        </w:rPr>
        <w:t>Emergency Preparedness</w:t>
      </w:r>
    </w:p>
    <w:p w14:paraId="2C382C97"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3B4BEE">
        <w:rPr>
          <w:rFonts w:ascii="Times New Roman" w:hAnsi="Times New Roman"/>
          <w:color w:val="231F20"/>
          <w:w w:val="95"/>
          <w:sz w:val="24"/>
          <w:szCs w:val="24"/>
        </w:rPr>
        <w:t>Designate a sta</w:t>
      </w:r>
      <w:r w:rsidRPr="001310FC">
        <w:rPr>
          <w:rFonts w:ascii="Times New Roman" w:hAnsi="Times New Roman"/>
          <w:color w:val="231F20"/>
          <w:w w:val="95"/>
          <w:sz w:val="24"/>
          <w:szCs w:val="24"/>
        </w:rPr>
        <w:t>ff</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member</w:t>
      </w:r>
      <w:r w:rsidRPr="00C66C0F">
        <w:rPr>
          <w:rFonts w:ascii="Times New Roman" w:hAnsi="Times New Roman"/>
          <w:color w:val="231F20"/>
          <w:spacing w:val="-27"/>
          <w:w w:val="95"/>
          <w:sz w:val="24"/>
          <w:szCs w:val="24"/>
        </w:rPr>
        <w:t xml:space="preserve"> </w:t>
      </w:r>
      <w:r w:rsidRPr="004C252C">
        <w:rPr>
          <w:rFonts w:ascii="Times New Roman" w:hAnsi="Times New Roman"/>
          <w:color w:val="231F20"/>
          <w:w w:val="95"/>
          <w:sz w:val="24"/>
          <w:szCs w:val="24"/>
        </w:rPr>
        <w:t>or</w:t>
      </w:r>
      <w:r w:rsidRPr="004C252C">
        <w:rPr>
          <w:rFonts w:ascii="Times New Roman" w:hAnsi="Times New Roman"/>
          <w:color w:val="231F20"/>
          <w:spacing w:val="-28"/>
          <w:w w:val="95"/>
          <w:sz w:val="24"/>
          <w:szCs w:val="24"/>
        </w:rPr>
        <w:t xml:space="preserve"> </w:t>
      </w:r>
      <w:r w:rsidRPr="004C252C">
        <w:rPr>
          <w:rFonts w:ascii="Times New Roman" w:hAnsi="Times New Roman"/>
          <w:color w:val="231F20"/>
          <w:w w:val="95"/>
          <w:sz w:val="24"/>
          <w:szCs w:val="24"/>
        </w:rPr>
        <w:t>team</w:t>
      </w:r>
      <w:r w:rsidRPr="004C252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help</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students</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navigate</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requirements</w:t>
      </w:r>
      <w:r w:rsidRPr="001310FC">
        <w:rPr>
          <w:rFonts w:ascii="Times New Roman" w:hAnsi="Times New Roman"/>
          <w:color w:val="231F20"/>
          <w:spacing w:val="-28"/>
          <w:w w:val="95"/>
          <w:sz w:val="24"/>
          <w:szCs w:val="24"/>
        </w:rPr>
        <w:t xml:space="preserve"> </w:t>
      </w:r>
      <w:r w:rsidRPr="001310FC">
        <w:rPr>
          <w:rFonts w:ascii="Times New Roman" w:hAnsi="Times New Roman"/>
          <w:color w:val="231F20"/>
          <w:w w:val="95"/>
          <w:sz w:val="24"/>
          <w:szCs w:val="24"/>
        </w:rPr>
        <w:t>for enrollment</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well</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concerns</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emerge</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part</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39"/>
          <w:w w:val="95"/>
          <w:sz w:val="24"/>
          <w:szCs w:val="24"/>
        </w:rPr>
        <w:t xml:space="preserve"> </w:t>
      </w:r>
      <w:r w:rsidRPr="001310FC">
        <w:rPr>
          <w:rFonts w:ascii="Times New Roman" w:hAnsi="Times New Roman"/>
          <w:color w:val="231F20"/>
          <w:w w:val="95"/>
          <w:sz w:val="24"/>
          <w:szCs w:val="24"/>
        </w:rPr>
        <w:t>educational</w:t>
      </w:r>
      <w:r w:rsidRPr="001310FC">
        <w:rPr>
          <w:rFonts w:ascii="Times New Roman" w:hAnsi="Times New Roman"/>
          <w:color w:val="231F20"/>
          <w:spacing w:val="-39"/>
          <w:w w:val="95"/>
          <w:sz w:val="24"/>
          <w:szCs w:val="24"/>
        </w:rPr>
        <w:t xml:space="preserve"> </w:t>
      </w:r>
      <w:proofErr w:type="gramStart"/>
      <w:r w:rsidRPr="001310FC">
        <w:rPr>
          <w:rFonts w:ascii="Times New Roman" w:hAnsi="Times New Roman"/>
          <w:color w:val="231F20"/>
          <w:w w:val="95"/>
          <w:sz w:val="24"/>
          <w:szCs w:val="24"/>
        </w:rPr>
        <w:t>experience</w:t>
      </w:r>
      <w:r w:rsidRPr="003B4BEE">
        <w:rPr>
          <w:rFonts w:ascii="Times New Roman" w:hAnsi="Times New Roman"/>
          <w:color w:val="231F20"/>
          <w:w w:val="95"/>
          <w:sz w:val="24"/>
          <w:szCs w:val="24"/>
        </w:rPr>
        <w:t>;</w:t>
      </w:r>
      <w:proofErr w:type="gramEnd"/>
    </w:p>
    <w:p w14:paraId="02135FB2"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3B4BEE">
        <w:rPr>
          <w:rFonts w:ascii="Times New Roman" w:hAnsi="Times New Roman"/>
          <w:color w:val="231F20"/>
          <w:w w:val="95"/>
          <w:sz w:val="24"/>
          <w:szCs w:val="24"/>
        </w:rPr>
        <w:t>Train a st</w:t>
      </w:r>
      <w:r w:rsidRPr="001310FC">
        <w:rPr>
          <w:rFonts w:ascii="Times New Roman" w:hAnsi="Times New Roman"/>
          <w:color w:val="231F20"/>
          <w:w w:val="95"/>
          <w:sz w:val="24"/>
          <w:szCs w:val="24"/>
        </w:rPr>
        <w:t>aff member</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or</w:t>
      </w:r>
      <w:r w:rsidRPr="00C66C0F">
        <w:rPr>
          <w:rFonts w:ascii="Times New Roman" w:hAnsi="Times New Roman"/>
          <w:color w:val="231F20"/>
          <w:spacing w:val="-25"/>
          <w:w w:val="95"/>
          <w:sz w:val="24"/>
          <w:szCs w:val="24"/>
        </w:rPr>
        <w:t xml:space="preserve"> </w:t>
      </w:r>
      <w:r w:rsidRPr="004C252C">
        <w:rPr>
          <w:rFonts w:ascii="Times New Roman" w:hAnsi="Times New Roman"/>
          <w:color w:val="231F20"/>
          <w:w w:val="95"/>
          <w:sz w:val="24"/>
          <w:szCs w:val="24"/>
        </w:rPr>
        <w:t>team</w:t>
      </w:r>
      <w:r w:rsidRPr="004C252C">
        <w:rPr>
          <w:rFonts w:ascii="Times New Roman" w:hAnsi="Times New Roman"/>
          <w:color w:val="231F20"/>
          <w:spacing w:val="-26"/>
          <w:w w:val="95"/>
          <w:sz w:val="24"/>
          <w:szCs w:val="24"/>
        </w:rPr>
        <w:t xml:space="preserve"> </w:t>
      </w:r>
      <w:r w:rsidRPr="004C252C">
        <w:rPr>
          <w:rFonts w:ascii="Times New Roman" w:hAnsi="Times New Roman"/>
          <w:color w:val="231F20"/>
          <w:w w:val="95"/>
          <w:sz w:val="24"/>
          <w:szCs w:val="24"/>
        </w:rPr>
        <w:t>to</w:t>
      </w:r>
      <w:r w:rsidRPr="004C252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assist</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students</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who</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face</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additional</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barriers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learning</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due</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to</w:t>
      </w:r>
      <w:r w:rsidRPr="003B4BEE">
        <w:rPr>
          <w:rFonts w:ascii="Times New Roman" w:hAnsi="Times New Roman"/>
          <w:color w:val="231F20"/>
          <w:w w:val="95"/>
          <w:sz w:val="24"/>
          <w:szCs w:val="24"/>
        </w:rPr>
        <w:t xml:space="preserve"> </w:t>
      </w:r>
      <w:r w:rsidRPr="001310FC">
        <w:rPr>
          <w:rFonts w:ascii="Times New Roman" w:hAnsi="Times New Roman"/>
          <w:color w:val="231F20"/>
          <w:w w:val="95"/>
          <w:sz w:val="24"/>
          <w:szCs w:val="24"/>
        </w:rPr>
        <w:t>fears</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24"/>
          <w:w w:val="95"/>
          <w:sz w:val="24"/>
          <w:szCs w:val="24"/>
        </w:rPr>
        <w:t xml:space="preserve"> </w:t>
      </w:r>
      <w:r w:rsidRPr="00C66C0F">
        <w:rPr>
          <w:rFonts w:ascii="Times New Roman" w:hAnsi="Times New Roman"/>
          <w:color w:val="231F20"/>
          <w:w w:val="95"/>
          <w:sz w:val="24"/>
          <w:szCs w:val="24"/>
        </w:rPr>
        <w:t>immigration</w:t>
      </w:r>
      <w:r w:rsidRPr="004C252C">
        <w:rPr>
          <w:rFonts w:ascii="Times New Roman" w:hAnsi="Times New Roman"/>
          <w:color w:val="231F20"/>
          <w:spacing w:val="-24"/>
          <w:w w:val="95"/>
          <w:sz w:val="24"/>
          <w:szCs w:val="24"/>
        </w:rPr>
        <w:t xml:space="preserve"> </w:t>
      </w:r>
      <w:r w:rsidRPr="004C252C">
        <w:rPr>
          <w:rFonts w:ascii="Times New Roman" w:hAnsi="Times New Roman"/>
          <w:color w:val="231F20"/>
          <w:w w:val="95"/>
          <w:sz w:val="24"/>
          <w:szCs w:val="24"/>
        </w:rPr>
        <w:t>enforcement</w:t>
      </w:r>
      <w:r w:rsidRPr="004C252C">
        <w:rPr>
          <w:rFonts w:ascii="Times New Roman" w:hAnsi="Times New Roman"/>
          <w:color w:val="231F20"/>
          <w:spacing w:val="-23"/>
          <w:w w:val="95"/>
          <w:sz w:val="24"/>
          <w:szCs w:val="24"/>
        </w:rPr>
        <w:t xml:space="preserve"> </w:t>
      </w:r>
      <w:r w:rsidRPr="004C252C">
        <w:rPr>
          <w:rFonts w:ascii="Times New Roman" w:hAnsi="Times New Roman"/>
          <w:color w:val="231F20"/>
          <w:w w:val="95"/>
          <w:sz w:val="24"/>
          <w:szCs w:val="24"/>
        </w:rPr>
        <w:t>or</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retaliation</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them</w:t>
      </w:r>
      <w:r w:rsidRPr="001310FC">
        <w:rPr>
          <w:rFonts w:ascii="Times New Roman" w:hAnsi="Times New Roman"/>
          <w:color w:val="231F20"/>
          <w:spacing w:val="-23"/>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24"/>
          <w:w w:val="95"/>
          <w:sz w:val="24"/>
          <w:szCs w:val="24"/>
        </w:rPr>
        <w:t xml:space="preserve"> </w:t>
      </w:r>
      <w:proofErr w:type="gramStart"/>
      <w:r w:rsidRPr="001310FC">
        <w:rPr>
          <w:rFonts w:ascii="Times New Roman" w:hAnsi="Times New Roman"/>
          <w:color w:val="231F20"/>
          <w:w w:val="95"/>
          <w:sz w:val="24"/>
          <w:szCs w:val="24"/>
        </w:rPr>
        <w:t>families</w:t>
      </w:r>
      <w:r w:rsidRPr="003B4BEE">
        <w:rPr>
          <w:rFonts w:ascii="Times New Roman" w:hAnsi="Times New Roman"/>
          <w:color w:val="231F20"/>
          <w:w w:val="95"/>
          <w:sz w:val="24"/>
          <w:szCs w:val="24"/>
        </w:rPr>
        <w:t>;</w:t>
      </w:r>
      <w:proofErr w:type="gramEnd"/>
    </w:p>
    <w:p w14:paraId="3C4AE40A"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3B4BEE">
        <w:rPr>
          <w:rFonts w:ascii="Times New Roman" w:hAnsi="Times New Roman"/>
          <w:color w:val="231F20"/>
          <w:w w:val="95"/>
          <w:sz w:val="24"/>
          <w:szCs w:val="24"/>
        </w:rPr>
        <w:t>C</w:t>
      </w:r>
      <w:r w:rsidRPr="001310FC">
        <w:rPr>
          <w:rFonts w:ascii="Times New Roman" w:hAnsi="Times New Roman"/>
          <w:color w:val="231F20"/>
          <w:w w:val="95"/>
          <w:sz w:val="24"/>
          <w:szCs w:val="24"/>
        </w:rPr>
        <w:t>reat</w:t>
      </w:r>
      <w:r w:rsidRPr="003B4BEE">
        <w:rPr>
          <w:rFonts w:ascii="Times New Roman" w:hAnsi="Times New Roman"/>
          <w:color w:val="231F20"/>
          <w:w w:val="95"/>
          <w:sz w:val="24"/>
          <w:szCs w:val="24"/>
        </w:rPr>
        <w:t>e</w:t>
      </w:r>
      <w:r w:rsidRPr="001310FC">
        <w:rPr>
          <w:rFonts w:ascii="Times New Roman" w:hAnsi="Times New Roman"/>
          <w:color w:val="231F20"/>
          <w:w w:val="95"/>
          <w:sz w:val="24"/>
          <w:szCs w:val="24"/>
        </w:rPr>
        <w:t xml:space="preserve"> </w:t>
      </w:r>
      <w:proofErr w:type="gramStart"/>
      <w:r w:rsidRPr="001310FC">
        <w:rPr>
          <w:rFonts w:ascii="Times New Roman" w:hAnsi="Times New Roman"/>
          <w:color w:val="231F20"/>
          <w:w w:val="90"/>
          <w:sz w:val="24"/>
          <w:szCs w:val="24"/>
        </w:rPr>
        <w:t>and</w:t>
      </w:r>
      <w:r w:rsidRPr="003B4BEE">
        <w:rPr>
          <w:rFonts w:ascii="Times New Roman" w:hAnsi="Times New Roman"/>
          <w:color w:val="231F20"/>
          <w:w w:val="90"/>
          <w:sz w:val="24"/>
          <w:szCs w:val="24"/>
        </w:rPr>
        <w:t xml:space="preserve">  </w:t>
      </w:r>
      <w:r w:rsidRPr="001310FC">
        <w:rPr>
          <w:rFonts w:ascii="Times New Roman" w:hAnsi="Times New Roman"/>
          <w:color w:val="231F20"/>
          <w:w w:val="90"/>
          <w:sz w:val="24"/>
          <w:szCs w:val="24"/>
        </w:rPr>
        <w:t>maintain</w:t>
      </w:r>
      <w:proofErr w:type="gramEnd"/>
      <w:r w:rsidRPr="001310FC">
        <w:rPr>
          <w:rFonts w:ascii="Times New Roman" w:hAnsi="Times New Roman"/>
          <w:color w:val="231F20"/>
          <w:spacing w:val="-7"/>
          <w:w w:val="90"/>
          <w:sz w:val="24"/>
          <w:szCs w:val="24"/>
        </w:rPr>
        <w:t xml:space="preserve"> </w:t>
      </w:r>
      <w:r w:rsidRPr="001310FC">
        <w:rPr>
          <w:rFonts w:ascii="Times New Roman" w:hAnsi="Times New Roman"/>
          <w:color w:val="231F20"/>
          <w:w w:val="90"/>
          <w:sz w:val="24"/>
          <w:szCs w:val="24"/>
        </w:rPr>
        <w:t>counseling</w:t>
      </w:r>
      <w:r w:rsidRPr="001310FC">
        <w:rPr>
          <w:rFonts w:ascii="Times New Roman" w:hAnsi="Times New Roman"/>
          <w:color w:val="231F20"/>
          <w:spacing w:val="-6"/>
          <w:w w:val="90"/>
          <w:sz w:val="24"/>
          <w:szCs w:val="24"/>
        </w:rPr>
        <w:t xml:space="preserve"> </w:t>
      </w:r>
      <w:r w:rsidRPr="001310FC">
        <w:rPr>
          <w:rFonts w:ascii="Times New Roman" w:hAnsi="Times New Roman"/>
          <w:color w:val="231F20"/>
          <w:w w:val="90"/>
          <w:sz w:val="24"/>
          <w:szCs w:val="24"/>
        </w:rPr>
        <w:t>resources</w:t>
      </w:r>
      <w:r w:rsidRPr="003B4BEE">
        <w:rPr>
          <w:rFonts w:ascii="Times New Roman" w:hAnsi="Times New Roman"/>
          <w:color w:val="231F20"/>
          <w:w w:val="90"/>
          <w:sz w:val="24"/>
          <w:szCs w:val="24"/>
        </w:rPr>
        <w:t>;</w:t>
      </w:r>
    </w:p>
    <w:p w14:paraId="201B2C34"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3B4BEE">
        <w:rPr>
          <w:rFonts w:ascii="Times New Roman" w:hAnsi="Times New Roman"/>
          <w:color w:val="231F20"/>
          <w:w w:val="90"/>
          <w:sz w:val="24"/>
          <w:szCs w:val="24"/>
        </w:rPr>
        <w:t>E</w:t>
      </w:r>
      <w:r w:rsidRPr="001310FC">
        <w:rPr>
          <w:rFonts w:ascii="Times New Roman" w:hAnsi="Times New Roman"/>
          <w:color w:val="231F20"/>
          <w:w w:val="90"/>
          <w:sz w:val="24"/>
          <w:szCs w:val="24"/>
        </w:rPr>
        <w:t>ncourag</w:t>
      </w:r>
      <w:r w:rsidRPr="003B4BEE">
        <w:rPr>
          <w:rFonts w:ascii="Times New Roman" w:hAnsi="Times New Roman"/>
          <w:color w:val="231F20"/>
          <w:w w:val="90"/>
          <w:sz w:val="24"/>
          <w:szCs w:val="24"/>
        </w:rPr>
        <w:t>e</w:t>
      </w:r>
      <w:r w:rsidRPr="001310FC">
        <w:rPr>
          <w:rFonts w:ascii="Times New Roman" w:hAnsi="Times New Roman"/>
          <w:color w:val="231F20"/>
          <w:spacing w:val="-6"/>
          <w:w w:val="90"/>
          <w:sz w:val="24"/>
          <w:szCs w:val="24"/>
        </w:rPr>
        <w:t xml:space="preserve"> </w:t>
      </w:r>
      <w:r w:rsidRPr="001310FC">
        <w:rPr>
          <w:rFonts w:ascii="Times New Roman" w:hAnsi="Times New Roman"/>
          <w:color w:val="231F20"/>
          <w:w w:val="90"/>
          <w:sz w:val="24"/>
          <w:szCs w:val="24"/>
        </w:rPr>
        <w:t>students</w:t>
      </w:r>
      <w:r w:rsidRPr="001310FC">
        <w:rPr>
          <w:rFonts w:ascii="Times New Roman" w:hAnsi="Times New Roman"/>
          <w:color w:val="231F20"/>
          <w:spacing w:val="-7"/>
          <w:w w:val="90"/>
          <w:sz w:val="24"/>
          <w:szCs w:val="24"/>
        </w:rPr>
        <w:t xml:space="preserve"> </w:t>
      </w:r>
      <w:r w:rsidRPr="001310FC">
        <w:rPr>
          <w:rFonts w:ascii="Times New Roman" w:hAnsi="Times New Roman"/>
          <w:color w:val="231F20"/>
          <w:w w:val="90"/>
          <w:sz w:val="24"/>
          <w:szCs w:val="24"/>
        </w:rPr>
        <w:t>and</w:t>
      </w:r>
      <w:r w:rsidRPr="001310FC">
        <w:rPr>
          <w:rFonts w:ascii="Times New Roman" w:hAnsi="Times New Roman"/>
          <w:color w:val="231F20"/>
          <w:spacing w:val="-7"/>
          <w:w w:val="90"/>
          <w:sz w:val="24"/>
          <w:szCs w:val="24"/>
        </w:rPr>
        <w:t xml:space="preserve"> </w:t>
      </w:r>
      <w:r w:rsidRPr="001310FC">
        <w:rPr>
          <w:rFonts w:ascii="Times New Roman" w:hAnsi="Times New Roman"/>
          <w:color w:val="231F20"/>
          <w:w w:val="90"/>
          <w:sz w:val="24"/>
          <w:szCs w:val="24"/>
        </w:rPr>
        <w:t>their</w:t>
      </w:r>
      <w:r w:rsidRPr="00C66C0F">
        <w:rPr>
          <w:rFonts w:ascii="Times New Roman" w:hAnsi="Times New Roman"/>
          <w:color w:val="231F20"/>
          <w:spacing w:val="-6"/>
          <w:w w:val="90"/>
          <w:sz w:val="24"/>
          <w:szCs w:val="24"/>
        </w:rPr>
        <w:t xml:space="preserve"> </w:t>
      </w:r>
      <w:r w:rsidRPr="004C252C">
        <w:rPr>
          <w:rFonts w:ascii="Times New Roman" w:hAnsi="Times New Roman"/>
          <w:color w:val="231F20"/>
          <w:w w:val="90"/>
          <w:sz w:val="24"/>
          <w:szCs w:val="24"/>
        </w:rPr>
        <w:t>loved</w:t>
      </w:r>
      <w:r w:rsidRPr="004C252C">
        <w:rPr>
          <w:rFonts w:ascii="Times New Roman" w:hAnsi="Times New Roman"/>
          <w:color w:val="231F20"/>
          <w:spacing w:val="-7"/>
          <w:w w:val="90"/>
          <w:sz w:val="24"/>
          <w:szCs w:val="24"/>
        </w:rPr>
        <w:t xml:space="preserve"> </w:t>
      </w:r>
      <w:r w:rsidRPr="004C252C">
        <w:rPr>
          <w:rFonts w:ascii="Times New Roman" w:hAnsi="Times New Roman"/>
          <w:color w:val="231F20"/>
          <w:w w:val="90"/>
          <w:sz w:val="24"/>
          <w:szCs w:val="24"/>
        </w:rPr>
        <w:t>ones</w:t>
      </w:r>
      <w:r w:rsidRPr="004C252C">
        <w:rPr>
          <w:rFonts w:ascii="Times New Roman" w:hAnsi="Times New Roman"/>
          <w:color w:val="231F20"/>
          <w:spacing w:val="-6"/>
          <w:w w:val="90"/>
          <w:sz w:val="24"/>
          <w:szCs w:val="24"/>
        </w:rPr>
        <w:t xml:space="preserve"> </w:t>
      </w:r>
      <w:r w:rsidRPr="001310FC">
        <w:rPr>
          <w:rFonts w:ascii="Times New Roman" w:hAnsi="Times New Roman"/>
          <w:color w:val="231F20"/>
          <w:w w:val="90"/>
          <w:sz w:val="24"/>
          <w:szCs w:val="24"/>
        </w:rPr>
        <w:t>to</w:t>
      </w:r>
      <w:r w:rsidRPr="001310FC">
        <w:rPr>
          <w:rFonts w:ascii="Times New Roman" w:hAnsi="Times New Roman"/>
          <w:color w:val="231F20"/>
          <w:spacing w:val="-7"/>
          <w:w w:val="90"/>
          <w:sz w:val="24"/>
          <w:szCs w:val="24"/>
        </w:rPr>
        <w:t xml:space="preserve"> </w:t>
      </w:r>
      <w:r w:rsidRPr="001310FC">
        <w:rPr>
          <w:rFonts w:ascii="Times New Roman" w:hAnsi="Times New Roman"/>
          <w:color w:val="231F20"/>
          <w:w w:val="90"/>
          <w:sz w:val="24"/>
          <w:szCs w:val="24"/>
        </w:rPr>
        <w:t xml:space="preserve">prepare </w:t>
      </w:r>
      <w:r w:rsidRPr="001310FC">
        <w:rPr>
          <w:rFonts w:ascii="Times New Roman" w:hAnsi="Times New Roman"/>
          <w:color w:val="231F20"/>
          <w:sz w:val="24"/>
          <w:szCs w:val="24"/>
        </w:rPr>
        <w:t>emergency</w:t>
      </w:r>
      <w:r w:rsidRPr="001310FC">
        <w:rPr>
          <w:rFonts w:ascii="Times New Roman" w:hAnsi="Times New Roman"/>
          <w:color w:val="231F20"/>
          <w:spacing w:val="-12"/>
          <w:sz w:val="24"/>
          <w:szCs w:val="24"/>
        </w:rPr>
        <w:t xml:space="preserve"> </w:t>
      </w:r>
      <w:r w:rsidRPr="001310FC">
        <w:rPr>
          <w:rFonts w:ascii="Times New Roman" w:hAnsi="Times New Roman"/>
          <w:color w:val="231F20"/>
          <w:sz w:val="24"/>
          <w:szCs w:val="24"/>
        </w:rPr>
        <w:t>documents</w:t>
      </w:r>
      <w:r w:rsidRPr="001310FC">
        <w:rPr>
          <w:rFonts w:ascii="Times New Roman" w:hAnsi="Times New Roman"/>
          <w:color w:val="231F20"/>
          <w:spacing w:val="-12"/>
          <w:sz w:val="24"/>
          <w:szCs w:val="24"/>
        </w:rPr>
        <w:t xml:space="preserve"> </w:t>
      </w:r>
      <w:r w:rsidRPr="001310FC">
        <w:rPr>
          <w:rFonts w:ascii="Times New Roman" w:hAnsi="Times New Roman"/>
          <w:color w:val="231F20"/>
          <w:sz w:val="24"/>
          <w:szCs w:val="24"/>
        </w:rPr>
        <w:t>in</w:t>
      </w:r>
      <w:r w:rsidRPr="001310FC">
        <w:rPr>
          <w:rFonts w:ascii="Times New Roman" w:hAnsi="Times New Roman"/>
          <w:color w:val="231F20"/>
          <w:spacing w:val="-11"/>
          <w:sz w:val="24"/>
          <w:szCs w:val="24"/>
        </w:rPr>
        <w:t xml:space="preserve"> </w:t>
      </w:r>
      <w:r w:rsidRPr="001310FC">
        <w:rPr>
          <w:rFonts w:ascii="Times New Roman" w:hAnsi="Times New Roman"/>
          <w:color w:val="231F20"/>
          <w:sz w:val="24"/>
          <w:szCs w:val="24"/>
        </w:rPr>
        <w:t>case</w:t>
      </w:r>
      <w:r w:rsidRPr="001310FC">
        <w:rPr>
          <w:rFonts w:ascii="Times New Roman" w:hAnsi="Times New Roman"/>
          <w:color w:val="231F20"/>
          <w:spacing w:val="-12"/>
          <w:sz w:val="24"/>
          <w:szCs w:val="24"/>
        </w:rPr>
        <w:t xml:space="preserve"> </w:t>
      </w:r>
      <w:r w:rsidRPr="001310FC">
        <w:rPr>
          <w:rFonts w:ascii="Times New Roman" w:hAnsi="Times New Roman"/>
          <w:color w:val="231F20"/>
          <w:sz w:val="24"/>
          <w:szCs w:val="24"/>
        </w:rPr>
        <w:t>of</w:t>
      </w:r>
      <w:r w:rsidRPr="001310FC">
        <w:rPr>
          <w:rFonts w:ascii="Times New Roman" w:hAnsi="Times New Roman"/>
          <w:color w:val="231F20"/>
          <w:spacing w:val="-11"/>
          <w:sz w:val="24"/>
          <w:szCs w:val="24"/>
        </w:rPr>
        <w:t xml:space="preserve"> </w:t>
      </w:r>
      <w:r w:rsidRPr="001310FC">
        <w:rPr>
          <w:rFonts w:ascii="Times New Roman" w:hAnsi="Times New Roman"/>
          <w:color w:val="231F20"/>
          <w:sz w:val="24"/>
          <w:szCs w:val="24"/>
        </w:rPr>
        <w:t>a</w:t>
      </w:r>
      <w:r w:rsidRPr="001310FC">
        <w:rPr>
          <w:rFonts w:ascii="Times New Roman" w:hAnsi="Times New Roman"/>
          <w:color w:val="231F20"/>
          <w:spacing w:val="-12"/>
          <w:sz w:val="24"/>
          <w:szCs w:val="24"/>
        </w:rPr>
        <w:t xml:space="preserve"> </w:t>
      </w:r>
      <w:r w:rsidRPr="001310FC">
        <w:rPr>
          <w:rFonts w:ascii="Times New Roman" w:hAnsi="Times New Roman"/>
          <w:color w:val="231F20"/>
          <w:sz w:val="24"/>
          <w:szCs w:val="24"/>
        </w:rPr>
        <w:t>family</w:t>
      </w:r>
      <w:r w:rsidRPr="001310FC">
        <w:rPr>
          <w:rFonts w:ascii="Times New Roman" w:hAnsi="Times New Roman"/>
          <w:color w:val="231F20"/>
          <w:spacing w:val="-12"/>
          <w:sz w:val="24"/>
          <w:szCs w:val="24"/>
        </w:rPr>
        <w:t xml:space="preserve"> </w:t>
      </w:r>
      <w:proofErr w:type="gramStart"/>
      <w:r w:rsidRPr="001310FC">
        <w:rPr>
          <w:rFonts w:ascii="Times New Roman" w:hAnsi="Times New Roman"/>
          <w:color w:val="231F20"/>
          <w:sz w:val="24"/>
          <w:szCs w:val="24"/>
        </w:rPr>
        <w:t>separation</w:t>
      </w:r>
      <w:r w:rsidRPr="003B4BEE">
        <w:rPr>
          <w:rFonts w:ascii="Times New Roman" w:hAnsi="Times New Roman"/>
          <w:color w:val="231F20"/>
          <w:sz w:val="24"/>
          <w:szCs w:val="24"/>
        </w:rPr>
        <w:t xml:space="preserve">; </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encourage</w:t>
      </w:r>
      <w:proofErr w:type="gramEnd"/>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families</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7"/>
          <w:w w:val="95"/>
          <w:sz w:val="24"/>
          <w:szCs w:val="24"/>
        </w:rPr>
        <w:t xml:space="preserve"> </w:t>
      </w:r>
      <w:r w:rsidRPr="00C66C0F">
        <w:rPr>
          <w:rFonts w:ascii="Times New Roman" w:hAnsi="Times New Roman"/>
          <w:color w:val="231F20"/>
          <w:w w:val="95"/>
          <w:sz w:val="24"/>
          <w:szCs w:val="24"/>
        </w:rPr>
        <w:t>plan</w:t>
      </w:r>
      <w:r w:rsidRPr="004C252C">
        <w:rPr>
          <w:rFonts w:ascii="Times New Roman" w:hAnsi="Times New Roman"/>
          <w:color w:val="231F20"/>
          <w:spacing w:val="-38"/>
          <w:w w:val="95"/>
          <w:sz w:val="24"/>
          <w:szCs w:val="24"/>
        </w:rPr>
        <w:t xml:space="preserve"> </w:t>
      </w:r>
      <w:r w:rsidRPr="004C252C">
        <w:rPr>
          <w:rFonts w:ascii="Times New Roman" w:hAnsi="Times New Roman"/>
          <w:color w:val="231F20"/>
          <w:w w:val="95"/>
          <w:sz w:val="24"/>
          <w:szCs w:val="24"/>
        </w:rPr>
        <w:t>for</w:t>
      </w:r>
      <w:r w:rsidRPr="004C252C">
        <w:rPr>
          <w:rFonts w:ascii="Times New Roman" w:hAnsi="Times New Roman"/>
          <w:color w:val="231F20"/>
          <w:spacing w:val="-37"/>
          <w:w w:val="95"/>
          <w:sz w:val="24"/>
          <w:szCs w:val="24"/>
        </w:rPr>
        <w:t xml:space="preserve"> </w:t>
      </w:r>
      <w:r w:rsidRPr="004C252C">
        <w:rPr>
          <w:rFonts w:ascii="Times New Roman" w:hAnsi="Times New Roman"/>
          <w:color w:val="231F20"/>
          <w:w w:val="95"/>
          <w:sz w:val="24"/>
          <w:szCs w:val="24"/>
        </w:rPr>
        <w:t>unexpected</w:t>
      </w:r>
      <w:r w:rsidRPr="004C252C">
        <w:rPr>
          <w:rFonts w:ascii="Times New Roman" w:hAnsi="Times New Roman"/>
          <w:color w:val="231F20"/>
          <w:spacing w:val="-38"/>
          <w:w w:val="95"/>
          <w:sz w:val="24"/>
          <w:szCs w:val="24"/>
        </w:rPr>
        <w:t xml:space="preserve"> </w:t>
      </w:r>
      <w:r w:rsidRPr="004C252C">
        <w:rPr>
          <w:rFonts w:ascii="Times New Roman" w:hAnsi="Times New Roman"/>
          <w:color w:val="231F20"/>
          <w:w w:val="95"/>
          <w:sz w:val="24"/>
          <w:szCs w:val="24"/>
        </w:rPr>
        <w:t>detention</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a</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student</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8"/>
          <w:w w:val="95"/>
          <w:sz w:val="24"/>
          <w:szCs w:val="24"/>
        </w:rPr>
        <w:t xml:space="preserve"> </w:t>
      </w:r>
      <w:r w:rsidRPr="001310FC">
        <w:rPr>
          <w:rFonts w:ascii="Times New Roman" w:hAnsi="Times New Roman"/>
          <w:color w:val="231F20"/>
          <w:spacing w:val="-5"/>
          <w:w w:val="95"/>
          <w:sz w:val="24"/>
          <w:szCs w:val="24"/>
        </w:rPr>
        <w:t>child’s</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parents or</w:t>
      </w:r>
      <w:r w:rsidRPr="001310FC">
        <w:rPr>
          <w:rFonts w:ascii="Times New Roman" w:hAnsi="Times New Roman"/>
          <w:color w:val="231F20"/>
          <w:spacing w:val="-34"/>
          <w:w w:val="95"/>
          <w:sz w:val="24"/>
          <w:szCs w:val="24"/>
        </w:rPr>
        <w:t xml:space="preserve"> </w:t>
      </w:r>
      <w:r w:rsidRPr="001310FC">
        <w:rPr>
          <w:rFonts w:ascii="Times New Roman" w:hAnsi="Times New Roman"/>
          <w:color w:val="231F20"/>
          <w:w w:val="95"/>
          <w:sz w:val="24"/>
          <w:szCs w:val="24"/>
        </w:rPr>
        <w:t>caregivers</w:t>
      </w:r>
      <w:r w:rsidRPr="003B4BEE">
        <w:rPr>
          <w:rFonts w:ascii="Times New Roman" w:hAnsi="Times New Roman"/>
          <w:color w:val="231F20"/>
          <w:w w:val="95"/>
          <w:sz w:val="24"/>
          <w:szCs w:val="24"/>
        </w:rPr>
        <w:t>;</w:t>
      </w:r>
    </w:p>
    <w:p w14:paraId="4D7B85D4"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color w:val="231F20"/>
          <w:sz w:val="24"/>
          <w:szCs w:val="24"/>
        </w:rPr>
      </w:pPr>
      <w:r w:rsidRPr="003B4BEE">
        <w:rPr>
          <w:rFonts w:ascii="Times New Roman" w:hAnsi="Times New Roman"/>
          <w:color w:val="231F20"/>
          <w:w w:val="95"/>
          <w:sz w:val="24"/>
          <w:szCs w:val="24"/>
        </w:rPr>
        <w:t>M</w:t>
      </w:r>
      <w:r w:rsidRPr="001310FC">
        <w:rPr>
          <w:rFonts w:ascii="Times New Roman" w:hAnsi="Times New Roman"/>
          <w:color w:val="231F20"/>
          <w:w w:val="95"/>
          <w:sz w:val="24"/>
          <w:szCs w:val="24"/>
        </w:rPr>
        <w:t xml:space="preserve">ake </w:t>
      </w:r>
      <w:r w:rsidRPr="001310FC">
        <w:rPr>
          <w:rFonts w:ascii="Times New Roman" w:hAnsi="Times New Roman"/>
          <w:color w:val="231F20"/>
          <w:spacing w:val="-5"/>
          <w:w w:val="87"/>
          <w:sz w:val="24"/>
          <w:szCs w:val="24"/>
        </w:rPr>
        <w:t>a</w:t>
      </w:r>
      <w:r w:rsidRPr="001310FC">
        <w:rPr>
          <w:rFonts w:ascii="Times New Roman" w:hAnsi="Times New Roman"/>
          <w:color w:val="231F20"/>
          <w:w w:val="84"/>
          <w:sz w:val="24"/>
          <w:szCs w:val="24"/>
        </w:rPr>
        <w:t>v</w:t>
      </w:r>
      <w:r w:rsidRPr="001310FC">
        <w:rPr>
          <w:rFonts w:ascii="Times New Roman" w:hAnsi="Times New Roman"/>
          <w:color w:val="231F20"/>
          <w:spacing w:val="-3"/>
          <w:w w:val="84"/>
          <w:sz w:val="24"/>
          <w:szCs w:val="24"/>
        </w:rPr>
        <w:t>a</w:t>
      </w:r>
      <w:r w:rsidRPr="001310FC">
        <w:rPr>
          <w:rFonts w:ascii="Times New Roman" w:hAnsi="Times New Roman"/>
          <w:color w:val="231F20"/>
          <w:spacing w:val="1"/>
          <w:w w:val="92"/>
          <w:sz w:val="24"/>
          <w:szCs w:val="24"/>
        </w:rPr>
        <w:t>i</w:t>
      </w:r>
      <w:r w:rsidRPr="004C252C">
        <w:rPr>
          <w:rFonts w:ascii="Times New Roman" w:hAnsi="Times New Roman"/>
          <w:color w:val="231F20"/>
          <w:w w:val="86"/>
          <w:sz w:val="24"/>
          <w:szCs w:val="24"/>
        </w:rPr>
        <w:t>l</w:t>
      </w:r>
      <w:r w:rsidRPr="004C252C">
        <w:rPr>
          <w:rFonts w:ascii="Times New Roman" w:hAnsi="Times New Roman"/>
          <w:color w:val="231F20"/>
          <w:spacing w:val="-2"/>
          <w:w w:val="87"/>
          <w:sz w:val="24"/>
          <w:szCs w:val="24"/>
        </w:rPr>
        <w:t>a</w:t>
      </w:r>
      <w:r w:rsidRPr="004C252C">
        <w:rPr>
          <w:rFonts w:ascii="Times New Roman" w:hAnsi="Times New Roman"/>
          <w:color w:val="231F20"/>
          <w:spacing w:val="-2"/>
          <w:w w:val="91"/>
          <w:sz w:val="24"/>
          <w:szCs w:val="24"/>
        </w:rPr>
        <w:t>b</w:t>
      </w:r>
      <w:r w:rsidRPr="001310FC">
        <w:rPr>
          <w:rFonts w:ascii="Times New Roman" w:hAnsi="Times New Roman"/>
          <w:color w:val="231F20"/>
          <w:w w:val="88"/>
          <w:sz w:val="24"/>
          <w:szCs w:val="24"/>
        </w:rPr>
        <w:t>le</w:t>
      </w:r>
      <w:r w:rsidRPr="001310FC">
        <w:rPr>
          <w:rFonts w:ascii="Times New Roman" w:hAnsi="Times New Roman"/>
          <w:color w:val="231F20"/>
          <w:spacing w:val="-6"/>
          <w:sz w:val="24"/>
          <w:szCs w:val="24"/>
        </w:rPr>
        <w:t xml:space="preserve"> </w:t>
      </w:r>
      <w:r w:rsidRPr="001310FC">
        <w:rPr>
          <w:rFonts w:ascii="Times New Roman" w:hAnsi="Times New Roman"/>
          <w:color w:val="231F20"/>
          <w:w w:val="91"/>
          <w:sz w:val="24"/>
          <w:szCs w:val="24"/>
        </w:rPr>
        <w:t>e</w:t>
      </w:r>
      <w:r w:rsidRPr="001310FC">
        <w:rPr>
          <w:rFonts w:ascii="Times New Roman" w:hAnsi="Times New Roman"/>
          <w:color w:val="231F20"/>
          <w:spacing w:val="-1"/>
          <w:w w:val="91"/>
          <w:sz w:val="24"/>
          <w:szCs w:val="24"/>
        </w:rPr>
        <w:t>m</w:t>
      </w:r>
      <w:r w:rsidRPr="001310FC">
        <w:rPr>
          <w:rFonts w:ascii="Times New Roman" w:hAnsi="Times New Roman"/>
          <w:color w:val="231F20"/>
          <w:w w:val="91"/>
          <w:sz w:val="24"/>
          <w:szCs w:val="24"/>
        </w:rPr>
        <w:t>e</w:t>
      </w:r>
      <w:r w:rsidRPr="001310FC">
        <w:rPr>
          <w:rFonts w:ascii="Times New Roman" w:hAnsi="Times New Roman"/>
          <w:color w:val="231F20"/>
          <w:spacing w:val="-2"/>
          <w:w w:val="91"/>
          <w:sz w:val="24"/>
          <w:szCs w:val="24"/>
        </w:rPr>
        <w:t>r</w:t>
      </w:r>
      <w:r w:rsidRPr="001310FC">
        <w:rPr>
          <w:rFonts w:ascii="Times New Roman" w:hAnsi="Times New Roman"/>
          <w:color w:val="231F20"/>
          <w:spacing w:val="-2"/>
          <w:w w:val="84"/>
          <w:sz w:val="24"/>
          <w:szCs w:val="24"/>
        </w:rPr>
        <w:t>g</w:t>
      </w:r>
      <w:r w:rsidRPr="001310FC">
        <w:rPr>
          <w:rFonts w:ascii="Times New Roman" w:hAnsi="Times New Roman"/>
          <w:color w:val="231F20"/>
          <w:w w:val="91"/>
          <w:sz w:val="24"/>
          <w:szCs w:val="24"/>
        </w:rPr>
        <w:t>e</w:t>
      </w:r>
      <w:r w:rsidRPr="001310FC">
        <w:rPr>
          <w:rFonts w:ascii="Times New Roman" w:hAnsi="Times New Roman"/>
          <w:color w:val="231F20"/>
          <w:spacing w:val="-1"/>
          <w:w w:val="91"/>
          <w:sz w:val="24"/>
          <w:szCs w:val="24"/>
        </w:rPr>
        <w:t>n</w:t>
      </w:r>
      <w:r w:rsidRPr="001310FC">
        <w:rPr>
          <w:rFonts w:ascii="Times New Roman" w:hAnsi="Times New Roman"/>
          <w:color w:val="231F20"/>
          <w:spacing w:val="3"/>
          <w:w w:val="95"/>
          <w:sz w:val="24"/>
          <w:szCs w:val="24"/>
        </w:rPr>
        <w:t>c</w:t>
      </w:r>
      <w:r w:rsidRPr="001310FC">
        <w:rPr>
          <w:rFonts w:ascii="Times New Roman" w:hAnsi="Times New Roman"/>
          <w:color w:val="231F20"/>
          <w:w w:val="82"/>
          <w:sz w:val="24"/>
          <w:szCs w:val="24"/>
        </w:rPr>
        <w:t>y</w:t>
      </w:r>
      <w:r w:rsidRPr="001310FC">
        <w:rPr>
          <w:rFonts w:ascii="Times New Roman" w:hAnsi="Times New Roman"/>
          <w:color w:val="231F20"/>
          <w:spacing w:val="-6"/>
          <w:sz w:val="24"/>
          <w:szCs w:val="24"/>
        </w:rPr>
        <w:t xml:space="preserve"> </w:t>
      </w:r>
      <w:r w:rsidRPr="001310FC">
        <w:rPr>
          <w:rFonts w:ascii="Times New Roman" w:hAnsi="Times New Roman"/>
          <w:color w:val="231F20"/>
          <w:spacing w:val="-2"/>
          <w:w w:val="87"/>
          <w:sz w:val="24"/>
          <w:szCs w:val="24"/>
        </w:rPr>
        <w:t>p</w:t>
      </w:r>
      <w:r w:rsidRPr="001310FC">
        <w:rPr>
          <w:rFonts w:ascii="Times New Roman" w:hAnsi="Times New Roman"/>
          <w:color w:val="231F20"/>
          <w:w w:val="86"/>
          <w:sz w:val="24"/>
          <w:szCs w:val="24"/>
        </w:rPr>
        <w:t>l</w:t>
      </w:r>
      <w:r w:rsidRPr="001310FC">
        <w:rPr>
          <w:rFonts w:ascii="Times New Roman" w:hAnsi="Times New Roman"/>
          <w:color w:val="231F20"/>
          <w:spacing w:val="-3"/>
          <w:w w:val="87"/>
          <w:sz w:val="24"/>
          <w:szCs w:val="24"/>
        </w:rPr>
        <w:t>a</w:t>
      </w:r>
      <w:r w:rsidRPr="001310FC">
        <w:rPr>
          <w:rFonts w:ascii="Times New Roman" w:hAnsi="Times New Roman"/>
          <w:color w:val="231F20"/>
          <w:w w:val="93"/>
          <w:sz w:val="24"/>
          <w:szCs w:val="24"/>
        </w:rPr>
        <w:t>nni</w:t>
      </w:r>
      <w:r w:rsidRPr="001310FC">
        <w:rPr>
          <w:rFonts w:ascii="Times New Roman" w:hAnsi="Times New Roman"/>
          <w:color w:val="231F20"/>
          <w:spacing w:val="-2"/>
          <w:w w:val="93"/>
          <w:sz w:val="24"/>
          <w:szCs w:val="24"/>
        </w:rPr>
        <w:t>n</w:t>
      </w:r>
      <w:r w:rsidRPr="001310FC">
        <w:rPr>
          <w:rFonts w:ascii="Times New Roman" w:hAnsi="Times New Roman"/>
          <w:color w:val="231F20"/>
          <w:w w:val="84"/>
          <w:sz w:val="24"/>
          <w:szCs w:val="24"/>
        </w:rPr>
        <w:t>g</w:t>
      </w:r>
      <w:r w:rsidRPr="001310FC">
        <w:rPr>
          <w:rFonts w:ascii="Times New Roman" w:hAnsi="Times New Roman"/>
          <w:color w:val="231F20"/>
          <w:spacing w:val="-6"/>
          <w:sz w:val="24"/>
          <w:szCs w:val="24"/>
        </w:rPr>
        <w:t xml:space="preserve"> </w:t>
      </w:r>
      <w:r w:rsidRPr="001310FC">
        <w:rPr>
          <w:rFonts w:ascii="Times New Roman" w:hAnsi="Times New Roman"/>
          <w:color w:val="231F20"/>
          <w:w w:val="89"/>
          <w:sz w:val="24"/>
          <w:szCs w:val="24"/>
        </w:rPr>
        <w:t>k</w:t>
      </w:r>
      <w:r w:rsidRPr="001310FC">
        <w:rPr>
          <w:rFonts w:ascii="Times New Roman" w:hAnsi="Times New Roman"/>
          <w:color w:val="231F20"/>
          <w:spacing w:val="-3"/>
          <w:w w:val="92"/>
          <w:sz w:val="24"/>
          <w:szCs w:val="24"/>
        </w:rPr>
        <w:t>i</w:t>
      </w:r>
      <w:r w:rsidRPr="001310FC">
        <w:rPr>
          <w:rFonts w:ascii="Times New Roman" w:hAnsi="Times New Roman"/>
          <w:color w:val="231F20"/>
          <w:w w:val="89"/>
          <w:sz w:val="24"/>
          <w:szCs w:val="24"/>
        </w:rPr>
        <w:t>ts</w:t>
      </w:r>
      <w:r w:rsidRPr="001310FC">
        <w:rPr>
          <w:rFonts w:ascii="Times New Roman" w:hAnsi="Times New Roman"/>
          <w:color w:val="231F20"/>
          <w:spacing w:val="-6"/>
          <w:sz w:val="24"/>
          <w:szCs w:val="24"/>
        </w:rPr>
        <w:t xml:space="preserve"> </w:t>
      </w:r>
      <w:r w:rsidRPr="001310FC">
        <w:rPr>
          <w:rFonts w:ascii="Times New Roman" w:hAnsi="Times New Roman"/>
          <w:color w:val="231F20"/>
          <w:spacing w:val="-2"/>
          <w:w w:val="86"/>
          <w:sz w:val="24"/>
          <w:szCs w:val="24"/>
        </w:rPr>
        <w:t>s</w:t>
      </w:r>
      <w:r w:rsidRPr="001310FC">
        <w:rPr>
          <w:rFonts w:ascii="Times New Roman" w:hAnsi="Times New Roman"/>
          <w:color w:val="231F20"/>
          <w:w w:val="91"/>
          <w:sz w:val="24"/>
          <w:szCs w:val="24"/>
        </w:rPr>
        <w:t>u</w:t>
      </w:r>
      <w:r w:rsidRPr="001310FC">
        <w:rPr>
          <w:rFonts w:ascii="Times New Roman" w:hAnsi="Times New Roman"/>
          <w:color w:val="231F20"/>
          <w:spacing w:val="-2"/>
          <w:w w:val="91"/>
          <w:sz w:val="24"/>
          <w:szCs w:val="24"/>
        </w:rPr>
        <w:t>c</w:t>
      </w:r>
      <w:r w:rsidRPr="001310FC">
        <w:rPr>
          <w:rFonts w:ascii="Times New Roman" w:hAnsi="Times New Roman"/>
          <w:color w:val="231F20"/>
          <w:w w:val="91"/>
          <w:sz w:val="24"/>
          <w:szCs w:val="24"/>
        </w:rPr>
        <w:t>h</w:t>
      </w:r>
      <w:r w:rsidRPr="001310FC">
        <w:rPr>
          <w:rFonts w:ascii="Times New Roman" w:hAnsi="Times New Roman"/>
          <w:color w:val="231F20"/>
          <w:spacing w:val="-6"/>
          <w:sz w:val="24"/>
          <w:szCs w:val="24"/>
        </w:rPr>
        <w:t xml:space="preserve"> </w:t>
      </w:r>
      <w:r w:rsidRPr="001310FC">
        <w:rPr>
          <w:rFonts w:ascii="Times New Roman" w:hAnsi="Times New Roman"/>
          <w:color w:val="231F20"/>
          <w:spacing w:val="-1"/>
          <w:w w:val="87"/>
          <w:sz w:val="24"/>
          <w:szCs w:val="24"/>
        </w:rPr>
        <w:t>a</w:t>
      </w:r>
      <w:r w:rsidRPr="001310FC">
        <w:rPr>
          <w:rFonts w:ascii="Times New Roman" w:hAnsi="Times New Roman"/>
          <w:color w:val="231F20"/>
          <w:w w:val="86"/>
          <w:sz w:val="24"/>
          <w:szCs w:val="24"/>
        </w:rPr>
        <w:t>s</w:t>
      </w:r>
      <w:r w:rsidRPr="001310FC">
        <w:rPr>
          <w:rFonts w:ascii="Times New Roman" w:hAnsi="Times New Roman"/>
          <w:color w:val="231F20"/>
          <w:spacing w:val="-6"/>
          <w:sz w:val="24"/>
          <w:szCs w:val="24"/>
        </w:rPr>
        <w:t xml:space="preserve"> </w:t>
      </w:r>
      <w:r w:rsidRPr="001310FC">
        <w:rPr>
          <w:rFonts w:ascii="Times New Roman" w:hAnsi="Times New Roman"/>
          <w:color w:val="231F20"/>
          <w:spacing w:val="1"/>
          <w:w w:val="93"/>
          <w:sz w:val="24"/>
          <w:szCs w:val="24"/>
        </w:rPr>
        <w:t>t</w:t>
      </w:r>
      <w:r w:rsidRPr="001310FC">
        <w:rPr>
          <w:rFonts w:ascii="Times New Roman" w:hAnsi="Times New Roman"/>
          <w:color w:val="231F20"/>
          <w:spacing w:val="-1"/>
          <w:w w:val="91"/>
          <w:sz w:val="24"/>
          <w:szCs w:val="24"/>
        </w:rPr>
        <w:t>h</w:t>
      </w:r>
      <w:r w:rsidRPr="001310FC">
        <w:rPr>
          <w:rFonts w:ascii="Times New Roman" w:hAnsi="Times New Roman"/>
          <w:color w:val="231F20"/>
          <w:w w:val="88"/>
          <w:sz w:val="24"/>
          <w:szCs w:val="24"/>
        </w:rPr>
        <w:t>e</w:t>
      </w:r>
      <w:r w:rsidRPr="001310FC">
        <w:rPr>
          <w:rFonts w:ascii="Times New Roman" w:hAnsi="Times New Roman"/>
          <w:color w:val="231F20"/>
          <w:spacing w:val="-6"/>
          <w:sz w:val="24"/>
          <w:szCs w:val="24"/>
        </w:rPr>
        <w:t xml:space="preserve"> </w:t>
      </w:r>
      <w:r w:rsidRPr="001310FC">
        <w:rPr>
          <w:rFonts w:ascii="Times New Roman" w:hAnsi="Times New Roman"/>
          <w:color w:val="231F20"/>
          <w:spacing w:val="-4"/>
          <w:w w:val="101"/>
          <w:sz w:val="24"/>
          <w:szCs w:val="24"/>
        </w:rPr>
        <w:t>I</w:t>
      </w:r>
      <w:r w:rsidRPr="001310FC">
        <w:rPr>
          <w:rFonts w:ascii="Times New Roman" w:hAnsi="Times New Roman"/>
          <w:color w:val="231F20"/>
          <w:w w:val="90"/>
          <w:sz w:val="24"/>
          <w:szCs w:val="24"/>
        </w:rPr>
        <w:t>mmi</w:t>
      </w:r>
      <w:r w:rsidRPr="001310FC">
        <w:rPr>
          <w:rFonts w:ascii="Times New Roman" w:hAnsi="Times New Roman"/>
          <w:color w:val="231F20"/>
          <w:spacing w:val="1"/>
          <w:w w:val="90"/>
          <w:sz w:val="24"/>
          <w:szCs w:val="24"/>
        </w:rPr>
        <w:t>g</w:t>
      </w:r>
      <w:r w:rsidRPr="001310FC">
        <w:rPr>
          <w:rFonts w:ascii="Times New Roman" w:hAnsi="Times New Roman"/>
          <w:color w:val="231F20"/>
          <w:w w:val="90"/>
          <w:sz w:val="24"/>
          <w:szCs w:val="24"/>
        </w:rPr>
        <w:t>r</w:t>
      </w:r>
      <w:r w:rsidRPr="001310FC">
        <w:rPr>
          <w:rFonts w:ascii="Times New Roman" w:hAnsi="Times New Roman"/>
          <w:color w:val="231F20"/>
          <w:spacing w:val="-3"/>
          <w:w w:val="90"/>
          <w:sz w:val="24"/>
          <w:szCs w:val="24"/>
        </w:rPr>
        <w:t>a</w:t>
      </w:r>
      <w:r w:rsidRPr="001310FC">
        <w:rPr>
          <w:rFonts w:ascii="Times New Roman" w:hAnsi="Times New Roman"/>
          <w:color w:val="231F20"/>
          <w:spacing w:val="-5"/>
          <w:w w:val="93"/>
          <w:sz w:val="24"/>
          <w:szCs w:val="24"/>
        </w:rPr>
        <w:t>n</w:t>
      </w:r>
      <w:r w:rsidRPr="001310FC">
        <w:rPr>
          <w:rFonts w:ascii="Times New Roman" w:hAnsi="Times New Roman"/>
          <w:color w:val="231F20"/>
          <w:w w:val="93"/>
          <w:sz w:val="24"/>
          <w:szCs w:val="24"/>
        </w:rPr>
        <w:t>t</w:t>
      </w:r>
      <w:r w:rsidRPr="001310FC">
        <w:rPr>
          <w:rFonts w:ascii="Times New Roman" w:hAnsi="Times New Roman"/>
          <w:color w:val="231F20"/>
          <w:spacing w:val="-6"/>
          <w:sz w:val="24"/>
          <w:szCs w:val="24"/>
        </w:rPr>
        <w:t xml:space="preserve"> </w:t>
      </w:r>
      <w:r w:rsidRPr="001310FC">
        <w:rPr>
          <w:rFonts w:ascii="Times New Roman" w:hAnsi="Times New Roman"/>
          <w:color w:val="231F20"/>
          <w:w w:val="89"/>
          <w:sz w:val="24"/>
          <w:szCs w:val="24"/>
        </w:rPr>
        <w:t>S</w:t>
      </w:r>
      <w:r w:rsidRPr="001310FC">
        <w:rPr>
          <w:rFonts w:ascii="Times New Roman" w:hAnsi="Times New Roman"/>
          <w:color w:val="231F20"/>
          <w:spacing w:val="-3"/>
          <w:w w:val="89"/>
          <w:sz w:val="24"/>
          <w:szCs w:val="24"/>
        </w:rPr>
        <w:t>a</w:t>
      </w:r>
      <w:r w:rsidRPr="001310FC">
        <w:rPr>
          <w:rFonts w:ascii="Times New Roman" w:hAnsi="Times New Roman"/>
          <w:color w:val="231F20"/>
          <w:spacing w:val="-3"/>
          <w:w w:val="88"/>
          <w:sz w:val="24"/>
          <w:szCs w:val="24"/>
        </w:rPr>
        <w:t>f</w:t>
      </w:r>
      <w:r w:rsidRPr="001310FC">
        <w:rPr>
          <w:rFonts w:ascii="Times New Roman" w:hAnsi="Times New Roman"/>
          <w:color w:val="231F20"/>
          <w:w w:val="90"/>
          <w:sz w:val="24"/>
          <w:szCs w:val="24"/>
        </w:rPr>
        <w:t>et</w:t>
      </w:r>
      <w:r w:rsidRPr="001310FC">
        <w:rPr>
          <w:rFonts w:ascii="Times New Roman" w:hAnsi="Times New Roman"/>
          <w:color w:val="231F20"/>
          <w:w w:val="82"/>
          <w:sz w:val="24"/>
          <w:szCs w:val="24"/>
        </w:rPr>
        <w:t>y</w:t>
      </w:r>
      <w:r w:rsidRPr="001310FC">
        <w:rPr>
          <w:rFonts w:ascii="Times New Roman" w:hAnsi="Times New Roman"/>
          <w:color w:val="231F20"/>
          <w:spacing w:val="-6"/>
          <w:sz w:val="24"/>
          <w:szCs w:val="24"/>
        </w:rPr>
        <w:t xml:space="preserve"> </w:t>
      </w:r>
      <w:r w:rsidRPr="001310FC">
        <w:rPr>
          <w:rFonts w:ascii="Times New Roman" w:hAnsi="Times New Roman"/>
          <w:color w:val="231F20"/>
          <w:spacing w:val="-2"/>
          <w:w w:val="93"/>
          <w:sz w:val="24"/>
          <w:szCs w:val="24"/>
        </w:rPr>
        <w:t>P</w:t>
      </w:r>
      <w:r w:rsidRPr="001310FC">
        <w:rPr>
          <w:rFonts w:ascii="Times New Roman" w:hAnsi="Times New Roman"/>
          <w:color w:val="231F20"/>
          <w:w w:val="86"/>
          <w:sz w:val="24"/>
          <w:szCs w:val="24"/>
        </w:rPr>
        <w:t>l</w:t>
      </w:r>
      <w:r w:rsidRPr="001310FC">
        <w:rPr>
          <w:rFonts w:ascii="Times New Roman" w:hAnsi="Times New Roman"/>
          <w:color w:val="231F20"/>
          <w:spacing w:val="-3"/>
          <w:w w:val="87"/>
          <w:sz w:val="24"/>
          <w:szCs w:val="24"/>
        </w:rPr>
        <w:t>a</w:t>
      </w:r>
      <w:r w:rsidRPr="001310FC">
        <w:rPr>
          <w:rFonts w:ascii="Times New Roman" w:hAnsi="Times New Roman"/>
          <w:color w:val="231F20"/>
          <w:w w:val="93"/>
          <w:sz w:val="24"/>
          <w:szCs w:val="24"/>
        </w:rPr>
        <w:t>n</w:t>
      </w:r>
      <w:r w:rsidRPr="001310FC">
        <w:rPr>
          <w:rFonts w:ascii="Times New Roman" w:hAnsi="Times New Roman"/>
          <w:color w:val="231F20"/>
          <w:spacing w:val="-6"/>
          <w:sz w:val="24"/>
          <w:szCs w:val="24"/>
        </w:rPr>
        <w:t xml:space="preserve"> </w:t>
      </w:r>
      <w:r w:rsidRPr="001310FC">
        <w:rPr>
          <w:rFonts w:ascii="Times New Roman" w:hAnsi="Times New Roman"/>
          <w:color w:val="231F20"/>
          <w:spacing w:val="-3"/>
          <w:w w:val="88"/>
          <w:sz w:val="24"/>
          <w:szCs w:val="24"/>
        </w:rPr>
        <w:t>f</w:t>
      </w:r>
      <w:r w:rsidRPr="001310FC">
        <w:rPr>
          <w:rFonts w:ascii="Times New Roman" w:hAnsi="Times New Roman"/>
          <w:color w:val="231F20"/>
          <w:spacing w:val="-3"/>
          <w:w w:val="93"/>
          <w:sz w:val="24"/>
          <w:szCs w:val="24"/>
        </w:rPr>
        <w:t>o</w:t>
      </w:r>
      <w:r w:rsidRPr="001310FC">
        <w:rPr>
          <w:rFonts w:ascii="Times New Roman" w:hAnsi="Times New Roman"/>
          <w:color w:val="231F20"/>
          <w:w w:val="93"/>
          <w:sz w:val="24"/>
          <w:szCs w:val="24"/>
        </w:rPr>
        <w:t>r</w:t>
      </w:r>
      <w:r w:rsidRPr="001310FC">
        <w:rPr>
          <w:rFonts w:ascii="Times New Roman" w:hAnsi="Times New Roman"/>
          <w:color w:val="231F20"/>
          <w:spacing w:val="-6"/>
          <w:sz w:val="24"/>
          <w:szCs w:val="24"/>
        </w:rPr>
        <w:t xml:space="preserve"> </w:t>
      </w:r>
      <w:r w:rsidRPr="001310FC">
        <w:rPr>
          <w:rFonts w:ascii="Times New Roman" w:hAnsi="Times New Roman"/>
          <w:color w:val="231F20"/>
          <w:spacing w:val="-30"/>
          <w:w w:val="95"/>
          <w:sz w:val="24"/>
          <w:szCs w:val="24"/>
        </w:rPr>
        <w:t>Y</w:t>
      </w:r>
      <w:r w:rsidRPr="001310FC">
        <w:rPr>
          <w:rFonts w:ascii="Times New Roman" w:hAnsi="Times New Roman"/>
          <w:color w:val="231F20"/>
          <w:spacing w:val="-3"/>
          <w:w w:val="93"/>
          <w:sz w:val="24"/>
          <w:szCs w:val="24"/>
        </w:rPr>
        <w:t>o</w:t>
      </w:r>
      <w:r w:rsidRPr="001310FC">
        <w:rPr>
          <w:rFonts w:ascii="Times New Roman" w:hAnsi="Times New Roman"/>
          <w:color w:val="231F20"/>
          <w:spacing w:val="-3"/>
          <w:w w:val="88"/>
          <w:sz w:val="24"/>
          <w:szCs w:val="24"/>
        </w:rPr>
        <w:t>u</w:t>
      </w:r>
      <w:r w:rsidRPr="001310FC">
        <w:rPr>
          <w:rFonts w:ascii="Times New Roman" w:hAnsi="Times New Roman"/>
          <w:color w:val="231F20"/>
          <w:spacing w:val="1"/>
          <w:w w:val="93"/>
          <w:sz w:val="24"/>
          <w:szCs w:val="24"/>
        </w:rPr>
        <w:t>t</w:t>
      </w:r>
      <w:r w:rsidRPr="001310FC">
        <w:rPr>
          <w:rFonts w:ascii="Times New Roman" w:hAnsi="Times New Roman"/>
          <w:color w:val="231F20"/>
          <w:w w:val="91"/>
          <w:sz w:val="24"/>
          <w:szCs w:val="24"/>
        </w:rPr>
        <w:t>h</w:t>
      </w:r>
      <w:r w:rsidRPr="001310FC">
        <w:rPr>
          <w:rFonts w:ascii="Times New Roman" w:hAnsi="Times New Roman"/>
          <w:color w:val="231F20"/>
          <w:spacing w:val="-6"/>
          <w:sz w:val="24"/>
          <w:szCs w:val="24"/>
        </w:rPr>
        <w:t xml:space="preserve"> </w:t>
      </w:r>
      <w:r w:rsidRPr="001310FC">
        <w:rPr>
          <w:rFonts w:ascii="Times New Roman" w:hAnsi="Times New Roman"/>
          <w:color w:val="231F20"/>
          <w:spacing w:val="-3"/>
          <w:w w:val="87"/>
          <w:sz w:val="24"/>
          <w:szCs w:val="24"/>
        </w:rPr>
        <w:t>a</w:t>
      </w:r>
      <w:r w:rsidRPr="001310FC">
        <w:rPr>
          <w:rFonts w:ascii="Times New Roman" w:hAnsi="Times New Roman"/>
          <w:color w:val="231F20"/>
          <w:spacing w:val="-1"/>
          <w:w w:val="93"/>
          <w:sz w:val="24"/>
          <w:szCs w:val="24"/>
        </w:rPr>
        <w:t>n</w:t>
      </w:r>
      <w:r w:rsidRPr="001310FC">
        <w:rPr>
          <w:rFonts w:ascii="Times New Roman" w:hAnsi="Times New Roman"/>
          <w:color w:val="231F20"/>
          <w:w w:val="86"/>
          <w:sz w:val="24"/>
          <w:szCs w:val="24"/>
        </w:rPr>
        <w:t>d</w:t>
      </w:r>
      <w:r w:rsidRPr="001310FC">
        <w:rPr>
          <w:rFonts w:ascii="Times New Roman" w:hAnsi="Times New Roman"/>
          <w:color w:val="231F20"/>
          <w:spacing w:val="-6"/>
          <w:sz w:val="24"/>
          <w:szCs w:val="24"/>
        </w:rPr>
        <w:t xml:space="preserve"> </w:t>
      </w:r>
      <w:r w:rsidRPr="001310FC">
        <w:rPr>
          <w:rFonts w:ascii="Times New Roman" w:hAnsi="Times New Roman"/>
          <w:color w:val="231F20"/>
          <w:spacing w:val="1"/>
          <w:w w:val="93"/>
          <w:sz w:val="24"/>
          <w:szCs w:val="24"/>
        </w:rPr>
        <w:t>C</w:t>
      </w:r>
      <w:r w:rsidRPr="001310FC">
        <w:rPr>
          <w:rFonts w:ascii="Times New Roman" w:hAnsi="Times New Roman"/>
          <w:color w:val="231F20"/>
          <w:w w:val="91"/>
          <w:sz w:val="24"/>
          <w:szCs w:val="24"/>
        </w:rPr>
        <w:t>h</w:t>
      </w:r>
      <w:r w:rsidRPr="001310FC">
        <w:rPr>
          <w:rFonts w:ascii="Times New Roman" w:hAnsi="Times New Roman"/>
          <w:color w:val="231F20"/>
          <w:spacing w:val="1"/>
          <w:w w:val="91"/>
          <w:sz w:val="24"/>
          <w:szCs w:val="24"/>
        </w:rPr>
        <w:t>i</w:t>
      </w:r>
      <w:r w:rsidRPr="001310FC">
        <w:rPr>
          <w:rFonts w:ascii="Times New Roman" w:hAnsi="Times New Roman"/>
          <w:color w:val="231F20"/>
          <w:w w:val="88"/>
          <w:sz w:val="24"/>
          <w:szCs w:val="24"/>
        </w:rPr>
        <w:t>ld</w:t>
      </w:r>
      <w:r w:rsidRPr="001310FC">
        <w:rPr>
          <w:rFonts w:ascii="Times New Roman" w:hAnsi="Times New Roman"/>
          <w:color w:val="231F20"/>
          <w:spacing w:val="-4"/>
          <w:w w:val="88"/>
          <w:sz w:val="24"/>
          <w:szCs w:val="24"/>
        </w:rPr>
        <w:t>r</w:t>
      </w:r>
      <w:r w:rsidRPr="001310FC">
        <w:rPr>
          <w:rFonts w:ascii="Times New Roman" w:hAnsi="Times New Roman"/>
          <w:color w:val="231F20"/>
          <w:w w:val="91"/>
          <w:sz w:val="24"/>
          <w:szCs w:val="24"/>
        </w:rPr>
        <w:t>en</w:t>
      </w:r>
      <w:r w:rsidRPr="001310FC">
        <w:rPr>
          <w:rFonts w:ascii="Times New Roman" w:hAnsi="Times New Roman"/>
          <w:color w:val="231F20"/>
          <w:spacing w:val="-6"/>
          <w:sz w:val="24"/>
          <w:szCs w:val="24"/>
        </w:rPr>
        <w:t xml:space="preserve"> </w:t>
      </w:r>
      <w:proofErr w:type="gramStart"/>
      <w:r w:rsidRPr="001310FC">
        <w:rPr>
          <w:rFonts w:ascii="Times New Roman" w:hAnsi="Times New Roman"/>
          <w:color w:val="231F20"/>
          <w:spacing w:val="1"/>
          <w:w w:val="87"/>
          <w:sz w:val="24"/>
          <w:szCs w:val="24"/>
        </w:rPr>
        <w:t>p</w:t>
      </w:r>
      <w:r w:rsidRPr="001310FC">
        <w:rPr>
          <w:rFonts w:ascii="Times New Roman" w:hAnsi="Times New Roman"/>
          <w:color w:val="231F20"/>
          <w:w w:val="91"/>
          <w:sz w:val="24"/>
          <w:szCs w:val="24"/>
        </w:rPr>
        <w:t>a</w:t>
      </w:r>
      <w:r w:rsidRPr="001310FC">
        <w:rPr>
          <w:rFonts w:ascii="Times New Roman" w:hAnsi="Times New Roman"/>
          <w:color w:val="231F20"/>
          <w:spacing w:val="-2"/>
          <w:w w:val="91"/>
          <w:sz w:val="24"/>
          <w:szCs w:val="24"/>
        </w:rPr>
        <w:t>c</w:t>
      </w:r>
      <w:r w:rsidRPr="001310FC">
        <w:rPr>
          <w:rFonts w:ascii="Times New Roman" w:hAnsi="Times New Roman"/>
          <w:color w:val="231F20"/>
          <w:spacing w:val="-3"/>
          <w:w w:val="89"/>
          <w:sz w:val="24"/>
          <w:szCs w:val="24"/>
        </w:rPr>
        <w:t>k</w:t>
      </w:r>
      <w:r w:rsidRPr="001310FC">
        <w:rPr>
          <w:rFonts w:ascii="Times New Roman" w:hAnsi="Times New Roman"/>
          <w:color w:val="231F20"/>
          <w:w w:val="90"/>
          <w:sz w:val="24"/>
          <w:szCs w:val="24"/>
        </w:rPr>
        <w:t>e</w:t>
      </w:r>
      <w:r w:rsidRPr="001310FC">
        <w:rPr>
          <w:rFonts w:ascii="Times New Roman" w:hAnsi="Times New Roman"/>
          <w:color w:val="231F20"/>
          <w:spacing w:val="-1"/>
          <w:w w:val="90"/>
          <w:sz w:val="24"/>
          <w:szCs w:val="24"/>
        </w:rPr>
        <w:t>t</w:t>
      </w:r>
      <w:r w:rsidRPr="001310FC">
        <w:rPr>
          <w:rFonts w:ascii="Times New Roman" w:hAnsi="Times New Roman"/>
          <w:color w:val="231F20"/>
          <w:position w:val="7"/>
          <w:sz w:val="24"/>
          <w:szCs w:val="24"/>
        </w:rPr>
        <w:t xml:space="preserve"> </w:t>
      </w:r>
      <w:r w:rsidRPr="001310FC">
        <w:rPr>
          <w:rFonts w:ascii="Times New Roman" w:hAnsi="Times New Roman"/>
          <w:color w:val="231F20"/>
          <w:spacing w:val="-1"/>
          <w:position w:val="7"/>
          <w:sz w:val="24"/>
          <w:szCs w:val="24"/>
        </w:rPr>
        <w:t xml:space="preserve"> </w:t>
      </w:r>
      <w:r w:rsidRPr="001310FC">
        <w:rPr>
          <w:rFonts w:ascii="Times New Roman" w:hAnsi="Times New Roman"/>
          <w:color w:val="231F20"/>
          <w:spacing w:val="-2"/>
          <w:w w:val="93"/>
          <w:sz w:val="24"/>
          <w:szCs w:val="24"/>
        </w:rPr>
        <w:t>to</w:t>
      </w:r>
      <w:proofErr w:type="gramEnd"/>
      <w:r w:rsidRPr="001310FC">
        <w:rPr>
          <w:rFonts w:ascii="Times New Roman" w:hAnsi="Times New Roman"/>
          <w:color w:val="231F20"/>
          <w:spacing w:val="-2"/>
          <w:w w:val="93"/>
          <w:sz w:val="24"/>
          <w:szCs w:val="24"/>
        </w:rPr>
        <w:t xml:space="preserve"> </w:t>
      </w:r>
      <w:r w:rsidRPr="001310FC">
        <w:rPr>
          <w:rFonts w:ascii="Times New Roman" w:hAnsi="Times New Roman"/>
          <w:color w:val="231F20"/>
          <w:sz w:val="24"/>
          <w:szCs w:val="24"/>
        </w:rPr>
        <w:t xml:space="preserve">families who might be impacted, </w:t>
      </w:r>
      <w:r w:rsidRPr="001310FC">
        <w:rPr>
          <w:rFonts w:ascii="Times New Roman" w:hAnsi="Times New Roman"/>
          <w:color w:val="205E9E"/>
          <w:sz w:val="24"/>
          <w:szCs w:val="24"/>
          <w:u w:val="single" w:color="205E9E"/>
        </w:rPr>
        <w:t>http://www.washingtonlaw</w:t>
      </w:r>
      <w:r w:rsidRPr="001310FC">
        <w:rPr>
          <w:rFonts w:ascii="Times New Roman" w:hAnsi="Times New Roman"/>
          <w:color w:val="205E9E"/>
          <w:sz w:val="24"/>
          <w:szCs w:val="24"/>
        </w:rPr>
        <w:t xml:space="preserve"> </w:t>
      </w:r>
      <w:r w:rsidRPr="001310FC">
        <w:rPr>
          <w:rFonts w:ascii="Times New Roman" w:hAnsi="Times New Roman"/>
          <w:color w:val="205E9E"/>
          <w:w w:val="90"/>
          <w:sz w:val="24"/>
          <w:szCs w:val="24"/>
          <w:u w:val="single" w:color="205E9E"/>
        </w:rPr>
        <w:t>help.org/resource/immigrant-safety-plan-for-youth-and-children?ref=Pv9zQ</w:t>
      </w:r>
      <w:r w:rsidRPr="003B4BEE">
        <w:rPr>
          <w:rFonts w:ascii="Times New Roman" w:hAnsi="Times New Roman"/>
          <w:color w:val="205E9E"/>
          <w:w w:val="90"/>
          <w:sz w:val="24"/>
          <w:szCs w:val="24"/>
          <w:u w:val="single" w:color="205E9E"/>
        </w:rPr>
        <w:t xml:space="preserve">  </w:t>
      </w:r>
      <w:r w:rsidRPr="003B4BEE">
        <w:rPr>
          <w:rFonts w:ascii="Times New Roman" w:hAnsi="Times New Roman"/>
          <w:w w:val="90"/>
          <w:sz w:val="24"/>
          <w:szCs w:val="24"/>
        </w:rPr>
        <w:t>and</w:t>
      </w:r>
      <w:r w:rsidRPr="003B4BEE">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assist</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students</w:t>
      </w:r>
      <w:r w:rsidRPr="004C252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and</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families</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filling</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out</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these</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forms</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connect</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 xml:space="preserve">them </w:t>
      </w:r>
      <w:r w:rsidRPr="001310FC">
        <w:rPr>
          <w:rFonts w:ascii="Times New Roman" w:hAnsi="Times New Roman"/>
          <w:color w:val="231F20"/>
          <w:sz w:val="24"/>
          <w:szCs w:val="24"/>
        </w:rPr>
        <w:t>to</w:t>
      </w:r>
      <w:r w:rsidRPr="001310FC">
        <w:rPr>
          <w:rFonts w:ascii="Times New Roman" w:hAnsi="Times New Roman"/>
          <w:color w:val="231F20"/>
          <w:spacing w:val="-10"/>
          <w:sz w:val="24"/>
          <w:szCs w:val="24"/>
        </w:rPr>
        <w:t xml:space="preserve"> </w:t>
      </w:r>
      <w:r w:rsidRPr="001310FC">
        <w:rPr>
          <w:rFonts w:ascii="Times New Roman" w:hAnsi="Times New Roman"/>
          <w:color w:val="231F20"/>
          <w:sz w:val="24"/>
          <w:szCs w:val="24"/>
        </w:rPr>
        <w:t>community</w:t>
      </w:r>
      <w:r w:rsidRPr="001310FC">
        <w:rPr>
          <w:rFonts w:ascii="Times New Roman" w:hAnsi="Times New Roman"/>
          <w:color w:val="231F20"/>
          <w:spacing w:val="-10"/>
          <w:sz w:val="24"/>
          <w:szCs w:val="24"/>
        </w:rPr>
        <w:t xml:space="preserve"> </w:t>
      </w:r>
      <w:r w:rsidRPr="001310FC">
        <w:rPr>
          <w:rFonts w:ascii="Times New Roman" w:hAnsi="Times New Roman"/>
          <w:color w:val="231F20"/>
          <w:sz w:val="24"/>
          <w:szCs w:val="24"/>
        </w:rPr>
        <w:t>or</w:t>
      </w:r>
      <w:r w:rsidRPr="001310FC">
        <w:rPr>
          <w:rFonts w:ascii="Times New Roman" w:hAnsi="Times New Roman"/>
          <w:color w:val="231F20"/>
          <w:spacing w:val="-10"/>
          <w:sz w:val="24"/>
          <w:szCs w:val="24"/>
        </w:rPr>
        <w:t xml:space="preserve"> </w:t>
      </w:r>
      <w:r w:rsidRPr="001310FC">
        <w:rPr>
          <w:rFonts w:ascii="Times New Roman" w:hAnsi="Times New Roman"/>
          <w:color w:val="231F20"/>
          <w:sz w:val="24"/>
          <w:szCs w:val="24"/>
        </w:rPr>
        <w:t>legal</w:t>
      </w:r>
      <w:r w:rsidRPr="001310FC">
        <w:rPr>
          <w:rFonts w:ascii="Times New Roman" w:hAnsi="Times New Roman"/>
          <w:color w:val="231F20"/>
          <w:spacing w:val="-9"/>
          <w:sz w:val="24"/>
          <w:szCs w:val="24"/>
        </w:rPr>
        <w:t xml:space="preserve"> </w:t>
      </w:r>
      <w:r w:rsidRPr="001310FC">
        <w:rPr>
          <w:rFonts w:ascii="Times New Roman" w:hAnsi="Times New Roman"/>
          <w:color w:val="231F20"/>
          <w:sz w:val="24"/>
          <w:szCs w:val="24"/>
        </w:rPr>
        <w:t>resources</w:t>
      </w:r>
      <w:r w:rsidRPr="001310FC">
        <w:rPr>
          <w:rFonts w:ascii="Times New Roman" w:hAnsi="Times New Roman"/>
          <w:color w:val="231F20"/>
          <w:spacing w:val="-10"/>
          <w:sz w:val="24"/>
          <w:szCs w:val="24"/>
        </w:rPr>
        <w:t xml:space="preserve"> </w:t>
      </w:r>
      <w:r w:rsidRPr="001310FC">
        <w:rPr>
          <w:rFonts w:ascii="Times New Roman" w:hAnsi="Times New Roman"/>
          <w:color w:val="231F20"/>
          <w:sz w:val="24"/>
          <w:szCs w:val="24"/>
        </w:rPr>
        <w:t>as</w:t>
      </w:r>
      <w:r w:rsidRPr="001310FC">
        <w:rPr>
          <w:rFonts w:ascii="Times New Roman" w:hAnsi="Times New Roman"/>
          <w:color w:val="231F20"/>
          <w:spacing w:val="-10"/>
          <w:sz w:val="24"/>
          <w:szCs w:val="24"/>
        </w:rPr>
        <w:t xml:space="preserve"> </w:t>
      </w:r>
      <w:r w:rsidRPr="001310FC">
        <w:rPr>
          <w:rFonts w:ascii="Times New Roman" w:hAnsi="Times New Roman"/>
          <w:color w:val="231F20"/>
          <w:sz w:val="24"/>
          <w:szCs w:val="24"/>
        </w:rPr>
        <w:t>needed</w:t>
      </w:r>
      <w:r w:rsidRPr="003B4BEE">
        <w:rPr>
          <w:rFonts w:ascii="Times New Roman" w:hAnsi="Times New Roman"/>
          <w:color w:val="231F20"/>
          <w:sz w:val="24"/>
          <w:szCs w:val="24"/>
        </w:rPr>
        <w:t xml:space="preserve">; </w:t>
      </w:r>
    </w:p>
    <w:p w14:paraId="16CA0609" w14:textId="77777777" w:rsidR="001310FC" w:rsidRPr="001310FC"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3B4BEE">
        <w:rPr>
          <w:rFonts w:ascii="Times New Roman" w:hAnsi="Times New Roman"/>
          <w:color w:val="231F20"/>
          <w:w w:val="95"/>
          <w:sz w:val="24"/>
          <w:szCs w:val="24"/>
        </w:rPr>
        <w:t>D</w:t>
      </w:r>
      <w:r w:rsidRPr="001310FC">
        <w:rPr>
          <w:rFonts w:ascii="Times New Roman" w:hAnsi="Times New Roman"/>
          <w:color w:val="231F20"/>
          <w:w w:val="95"/>
          <w:sz w:val="24"/>
          <w:szCs w:val="24"/>
        </w:rPr>
        <w:t>esignate</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a</w:t>
      </w:r>
      <w:r w:rsidRPr="004C252C">
        <w:rPr>
          <w:rFonts w:ascii="Times New Roman" w:hAnsi="Times New Roman"/>
          <w:color w:val="231F20"/>
          <w:spacing w:val="-30"/>
          <w:w w:val="95"/>
          <w:sz w:val="24"/>
          <w:szCs w:val="24"/>
        </w:rPr>
        <w:t xml:space="preserve"> </w:t>
      </w:r>
      <w:r w:rsidRPr="004C252C">
        <w:rPr>
          <w:rFonts w:ascii="Times New Roman" w:hAnsi="Times New Roman"/>
          <w:color w:val="231F20"/>
          <w:w w:val="95"/>
          <w:sz w:val="24"/>
          <w:szCs w:val="24"/>
        </w:rPr>
        <w:t>staff</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member</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who</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trained</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what</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do</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event</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a</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5"/>
          <w:w w:val="95"/>
          <w:sz w:val="24"/>
          <w:szCs w:val="24"/>
        </w:rPr>
        <w:t xml:space="preserve">student’s </w:t>
      </w:r>
      <w:r w:rsidRPr="001310FC">
        <w:rPr>
          <w:rFonts w:ascii="Times New Roman" w:hAnsi="Times New Roman"/>
          <w:color w:val="231F20"/>
          <w:w w:val="95"/>
          <w:sz w:val="24"/>
          <w:szCs w:val="24"/>
        </w:rPr>
        <w:t>parents</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guardians</w:t>
      </w:r>
      <w:r w:rsidRPr="001310FC">
        <w:rPr>
          <w:rFonts w:ascii="Times New Roman" w:hAnsi="Times New Roman"/>
          <w:color w:val="231F20"/>
          <w:spacing w:val="-31"/>
          <w:w w:val="95"/>
          <w:sz w:val="24"/>
          <w:szCs w:val="24"/>
        </w:rPr>
        <w:t xml:space="preserve"> </w:t>
      </w:r>
      <w:r w:rsidRPr="001310FC">
        <w:rPr>
          <w:rFonts w:ascii="Times New Roman" w:hAnsi="Times New Roman"/>
          <w:color w:val="231F20"/>
          <w:spacing w:val="-3"/>
          <w:w w:val="95"/>
          <w:sz w:val="24"/>
          <w:szCs w:val="24"/>
        </w:rPr>
        <w:t>are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detained</w:t>
      </w:r>
      <w:r w:rsidRPr="003B4BEE">
        <w:rPr>
          <w:rFonts w:ascii="Times New Roman" w:hAnsi="Times New Roman"/>
          <w:color w:val="231F20"/>
          <w:w w:val="95"/>
          <w:sz w:val="24"/>
          <w:szCs w:val="24"/>
        </w:rPr>
        <w:t xml:space="preserve"> to wor</w:t>
      </w:r>
      <w:r w:rsidRPr="001310FC">
        <w:rPr>
          <w:rFonts w:ascii="Times New Roman" w:hAnsi="Times New Roman"/>
          <w:color w:val="231F20"/>
          <w:w w:val="95"/>
          <w:sz w:val="24"/>
          <w:szCs w:val="24"/>
        </w:rPr>
        <w:t>k</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with</w:t>
      </w:r>
      <w:r w:rsidRPr="004C252C">
        <w:rPr>
          <w:rFonts w:ascii="Times New Roman" w:hAnsi="Times New Roman"/>
          <w:color w:val="231F20"/>
          <w:spacing w:val="-32"/>
          <w:w w:val="95"/>
          <w:sz w:val="24"/>
          <w:szCs w:val="24"/>
        </w:rPr>
        <w:t xml:space="preserve"> </w:t>
      </w:r>
      <w:r w:rsidRPr="004C252C">
        <w:rPr>
          <w:rFonts w:ascii="Times New Roman" w:hAnsi="Times New Roman"/>
          <w:color w:val="231F20"/>
          <w:w w:val="95"/>
          <w:sz w:val="24"/>
          <w:szCs w:val="24"/>
        </w:rPr>
        <w:t>resource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providers</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local community</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develop</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a</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plan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for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caring</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for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students</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whose</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caregivers</w:t>
      </w:r>
      <w:r w:rsidRPr="001310FC">
        <w:rPr>
          <w:rFonts w:ascii="Times New Roman" w:hAnsi="Times New Roman"/>
          <w:color w:val="231F20"/>
          <w:spacing w:val="-32"/>
          <w:w w:val="95"/>
          <w:sz w:val="24"/>
          <w:szCs w:val="24"/>
        </w:rPr>
        <w:t xml:space="preserve"> </w:t>
      </w:r>
      <w:r w:rsidRPr="001310FC">
        <w:rPr>
          <w:rFonts w:ascii="Times New Roman" w:hAnsi="Times New Roman"/>
          <w:color w:val="231F20"/>
          <w:spacing w:val="-3"/>
          <w:w w:val="95"/>
          <w:sz w:val="24"/>
          <w:szCs w:val="24"/>
        </w:rPr>
        <w:t>are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detained</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while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child</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32"/>
          <w:w w:val="95"/>
          <w:sz w:val="24"/>
          <w:szCs w:val="24"/>
        </w:rPr>
        <w:t xml:space="preserve"> </w:t>
      </w:r>
      <w:r w:rsidRPr="001310FC">
        <w:rPr>
          <w:rFonts w:ascii="Times New Roman" w:hAnsi="Times New Roman"/>
          <w:color w:val="231F20"/>
          <w:spacing w:val="-3"/>
          <w:w w:val="95"/>
          <w:sz w:val="24"/>
          <w:szCs w:val="24"/>
        </w:rPr>
        <w:t xml:space="preserve">at </w:t>
      </w:r>
      <w:proofErr w:type="gramStart"/>
      <w:r w:rsidRPr="001310FC">
        <w:rPr>
          <w:rFonts w:ascii="Times New Roman" w:hAnsi="Times New Roman"/>
          <w:color w:val="231F20"/>
          <w:w w:val="95"/>
          <w:sz w:val="24"/>
          <w:szCs w:val="24"/>
        </w:rPr>
        <w:t>school</w:t>
      </w:r>
      <w:r w:rsidRPr="003B4BEE">
        <w:rPr>
          <w:rFonts w:ascii="Times New Roman" w:hAnsi="Times New Roman"/>
          <w:color w:val="231F20"/>
          <w:w w:val="95"/>
          <w:sz w:val="24"/>
          <w:szCs w:val="24"/>
        </w:rPr>
        <w:t>;</w:t>
      </w:r>
      <w:proofErr w:type="gramEnd"/>
      <w:r w:rsidRPr="003B4BEE">
        <w:rPr>
          <w:rFonts w:ascii="Times New Roman" w:hAnsi="Times New Roman"/>
          <w:color w:val="231F20"/>
          <w:w w:val="95"/>
          <w:sz w:val="24"/>
          <w:szCs w:val="24"/>
        </w:rPr>
        <w:t xml:space="preserve"> </w:t>
      </w:r>
      <w:r w:rsidRPr="001310FC">
        <w:rPr>
          <w:rFonts w:ascii="Times New Roman" w:hAnsi="Times New Roman"/>
          <w:color w:val="231F20"/>
          <w:spacing w:val="-33"/>
          <w:w w:val="95"/>
          <w:sz w:val="24"/>
          <w:szCs w:val="24"/>
        </w:rPr>
        <w:t xml:space="preserve"> </w:t>
      </w:r>
    </w:p>
    <w:p w14:paraId="5F564FF3" w14:textId="77777777" w:rsidR="001310FC" w:rsidRPr="001310FC"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3B4BEE">
        <w:rPr>
          <w:rFonts w:ascii="Times New Roman" w:hAnsi="Times New Roman"/>
          <w:color w:val="231F20"/>
          <w:w w:val="90"/>
          <w:sz w:val="24"/>
          <w:szCs w:val="24"/>
        </w:rPr>
        <w:t>p</w:t>
      </w:r>
      <w:r w:rsidRPr="001310FC">
        <w:rPr>
          <w:rFonts w:ascii="Times New Roman" w:hAnsi="Times New Roman"/>
          <w:color w:val="231F20"/>
          <w:w w:val="90"/>
          <w:sz w:val="24"/>
          <w:szCs w:val="24"/>
        </w:rPr>
        <w:t xml:space="preserve">rovide written information to families on websites or handouts, in multiple languages depending on the </w:t>
      </w:r>
      <w:r w:rsidRPr="001310FC">
        <w:rPr>
          <w:rFonts w:ascii="Times New Roman" w:hAnsi="Times New Roman"/>
          <w:color w:val="231F20"/>
          <w:spacing w:val="-3"/>
          <w:w w:val="90"/>
          <w:sz w:val="24"/>
          <w:szCs w:val="24"/>
        </w:rPr>
        <w:t xml:space="preserve">community, </w:t>
      </w:r>
      <w:r w:rsidRPr="001310FC">
        <w:rPr>
          <w:rFonts w:ascii="Times New Roman" w:hAnsi="Times New Roman"/>
          <w:color w:val="231F20"/>
          <w:w w:val="90"/>
          <w:sz w:val="24"/>
          <w:szCs w:val="24"/>
        </w:rPr>
        <w:t>and/or in one-on-one meetings</w:t>
      </w:r>
      <w:r w:rsidRPr="003B4BEE">
        <w:rPr>
          <w:rFonts w:ascii="Times New Roman" w:hAnsi="Times New Roman"/>
          <w:color w:val="231F20"/>
          <w:w w:val="90"/>
          <w:sz w:val="24"/>
          <w:szCs w:val="24"/>
        </w:rPr>
        <w:t xml:space="preserve">; </w:t>
      </w:r>
      <w:r w:rsidRPr="001310FC">
        <w:rPr>
          <w:rFonts w:ascii="Times New Roman" w:hAnsi="Times New Roman"/>
          <w:color w:val="231F20"/>
          <w:w w:val="90"/>
          <w:sz w:val="24"/>
          <w:szCs w:val="24"/>
        </w:rPr>
        <w:t xml:space="preserve">disseminate information verbally </w:t>
      </w:r>
      <w:r w:rsidRPr="001310FC">
        <w:rPr>
          <w:rFonts w:ascii="Times New Roman" w:hAnsi="Times New Roman"/>
          <w:color w:val="231F20"/>
          <w:w w:val="95"/>
          <w:sz w:val="24"/>
          <w:szCs w:val="24"/>
        </w:rPr>
        <w:t>by</w:t>
      </w:r>
      <w:r w:rsidRPr="001310FC">
        <w:rPr>
          <w:rFonts w:ascii="Times New Roman" w:hAnsi="Times New Roman"/>
          <w:color w:val="231F20"/>
          <w:spacing w:val="-31"/>
          <w:w w:val="95"/>
          <w:sz w:val="24"/>
          <w:szCs w:val="24"/>
        </w:rPr>
        <w:t xml:space="preserve"> </w:t>
      </w:r>
      <w:r w:rsidRPr="004C252C">
        <w:rPr>
          <w:rFonts w:ascii="Times New Roman" w:hAnsi="Times New Roman"/>
          <w:color w:val="231F20"/>
          <w:w w:val="95"/>
          <w:sz w:val="24"/>
          <w:szCs w:val="24"/>
        </w:rPr>
        <w:t>recorded</w:t>
      </w:r>
      <w:r w:rsidRPr="004C252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messages</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families</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can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call</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listen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key</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information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spoken</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language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 xml:space="preserve">other </w:t>
      </w:r>
      <w:proofErr w:type="gramStart"/>
      <w:r w:rsidRPr="001310FC">
        <w:rPr>
          <w:rFonts w:ascii="Times New Roman" w:hAnsi="Times New Roman"/>
          <w:color w:val="231F20"/>
          <w:sz w:val="24"/>
          <w:szCs w:val="24"/>
        </w:rPr>
        <w:t>means</w:t>
      </w:r>
      <w:r w:rsidRPr="003B4BEE">
        <w:rPr>
          <w:rFonts w:ascii="Times New Roman" w:hAnsi="Times New Roman"/>
          <w:color w:val="231F20"/>
          <w:sz w:val="24"/>
          <w:szCs w:val="24"/>
        </w:rPr>
        <w:t>;</w:t>
      </w:r>
      <w:proofErr w:type="gramEnd"/>
    </w:p>
    <w:p w14:paraId="3B9576D9" w14:textId="77777777" w:rsidR="003343DC" w:rsidRPr="003B4BEE"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1310FC">
        <w:rPr>
          <w:rFonts w:ascii="Times New Roman" w:hAnsi="Times New Roman"/>
          <w:color w:val="231F20"/>
          <w:w w:val="95"/>
          <w:sz w:val="24"/>
          <w:szCs w:val="24"/>
        </w:rPr>
        <w:t>limit</w:t>
      </w:r>
      <w:r w:rsidRPr="00C66C0F">
        <w:rPr>
          <w:rFonts w:ascii="Times New Roman" w:hAnsi="Times New Roman"/>
          <w:color w:val="231F20"/>
          <w:spacing w:val="-26"/>
          <w:w w:val="95"/>
          <w:sz w:val="24"/>
          <w:szCs w:val="24"/>
        </w:rPr>
        <w:t xml:space="preserve"> </w:t>
      </w:r>
      <w:r w:rsidRPr="004C252C">
        <w:rPr>
          <w:rFonts w:ascii="Times New Roman" w:hAnsi="Times New Roman"/>
          <w:color w:val="231F20"/>
          <w:w w:val="95"/>
          <w:sz w:val="24"/>
          <w:szCs w:val="24"/>
        </w:rPr>
        <w:t>information</w:t>
      </w:r>
      <w:r w:rsidRPr="004C252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collected</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from</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students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only</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required</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comply</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with state</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federal</w:t>
      </w:r>
      <w:r w:rsidRPr="001310FC">
        <w:rPr>
          <w:rFonts w:ascii="Times New Roman" w:hAnsi="Times New Roman"/>
          <w:color w:val="231F20"/>
          <w:spacing w:val="-32"/>
          <w:w w:val="95"/>
          <w:sz w:val="24"/>
          <w:szCs w:val="24"/>
        </w:rPr>
        <w:t xml:space="preserve"> </w:t>
      </w:r>
      <w:r w:rsidRPr="001310FC">
        <w:rPr>
          <w:rFonts w:ascii="Times New Roman" w:hAnsi="Times New Roman"/>
          <w:color w:val="231F20"/>
          <w:spacing w:val="-6"/>
          <w:w w:val="95"/>
          <w:sz w:val="24"/>
          <w:szCs w:val="24"/>
        </w:rPr>
        <w:t>law,</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necessary</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perform</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duties</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permitted</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by</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statute</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rule</w:t>
      </w:r>
      <w:r w:rsidRPr="003B4BEE">
        <w:rPr>
          <w:rFonts w:ascii="Times New Roman" w:hAnsi="Times New Roman"/>
          <w:color w:val="231F20"/>
          <w:w w:val="95"/>
          <w:sz w:val="24"/>
          <w:szCs w:val="24"/>
        </w:rPr>
        <w:t>; i</w:t>
      </w:r>
      <w:r w:rsidRPr="001310FC">
        <w:rPr>
          <w:rFonts w:ascii="Times New Roman" w:hAnsi="Times New Roman"/>
          <w:color w:val="231F20"/>
          <w:w w:val="95"/>
          <w:sz w:val="24"/>
          <w:szCs w:val="24"/>
        </w:rPr>
        <w:t>n</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cases</w:t>
      </w:r>
      <w:r w:rsidRPr="004C252C">
        <w:rPr>
          <w:rFonts w:ascii="Times New Roman" w:hAnsi="Times New Roman"/>
          <w:color w:val="231F20"/>
          <w:spacing w:val="-32"/>
          <w:w w:val="95"/>
          <w:sz w:val="24"/>
          <w:szCs w:val="24"/>
        </w:rPr>
        <w:t xml:space="preserve"> </w:t>
      </w:r>
      <w:r w:rsidRPr="004C252C">
        <w:rPr>
          <w:rFonts w:ascii="Times New Roman" w:hAnsi="Times New Roman"/>
          <w:color w:val="231F20"/>
          <w:w w:val="95"/>
          <w:sz w:val="24"/>
          <w:szCs w:val="24"/>
        </w:rPr>
        <w:t>where information</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collected,</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students</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and</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families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should</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be</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notified</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why</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information</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being</w:t>
      </w:r>
      <w:r w:rsidRPr="003B4BEE">
        <w:rPr>
          <w:rFonts w:ascii="Times New Roman" w:hAnsi="Times New Roman"/>
          <w:color w:val="231F20"/>
          <w:w w:val="95"/>
          <w:sz w:val="24"/>
          <w:szCs w:val="24"/>
        </w:rPr>
        <w:t xml:space="preserve"> </w:t>
      </w:r>
      <w:r w:rsidRPr="001310FC">
        <w:rPr>
          <w:rFonts w:ascii="Times New Roman" w:hAnsi="Times New Roman"/>
          <w:color w:val="231F20"/>
          <w:w w:val="95"/>
          <w:sz w:val="24"/>
          <w:szCs w:val="24"/>
        </w:rPr>
        <w:t>collected,</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and</w:t>
      </w:r>
      <w:r w:rsidRPr="004C252C">
        <w:rPr>
          <w:rFonts w:ascii="Times New Roman" w:hAnsi="Times New Roman"/>
          <w:color w:val="231F20"/>
          <w:spacing w:val="-33"/>
          <w:w w:val="95"/>
          <w:sz w:val="24"/>
          <w:szCs w:val="24"/>
        </w:rPr>
        <w:t xml:space="preserve"> </w:t>
      </w:r>
      <w:r w:rsidRPr="004C252C">
        <w:rPr>
          <w:rFonts w:ascii="Times New Roman" w:hAnsi="Times New Roman"/>
          <w:color w:val="231F20"/>
          <w:w w:val="95"/>
          <w:sz w:val="24"/>
          <w:szCs w:val="24"/>
        </w:rPr>
        <w:t>what</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safeguards</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exist</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for</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it</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once</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it</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collected.</w:t>
      </w:r>
    </w:p>
    <w:p w14:paraId="0D45FE76" w14:textId="164BB812" w:rsidR="001310FC" w:rsidRPr="001310FC"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1310FC">
        <w:rPr>
          <w:rFonts w:ascii="Times New Roman" w:hAnsi="Times New Roman"/>
          <w:color w:val="231F20"/>
          <w:spacing w:val="-33"/>
          <w:w w:val="95"/>
          <w:sz w:val="24"/>
          <w:szCs w:val="24"/>
        </w:rPr>
        <w:t xml:space="preserve"> </w:t>
      </w:r>
      <w:r w:rsidR="003343DC">
        <w:rPr>
          <w:rFonts w:ascii="Times New Roman" w:hAnsi="Times New Roman"/>
          <w:color w:val="231F20"/>
          <w:w w:val="95"/>
          <w:sz w:val="24"/>
          <w:szCs w:val="24"/>
        </w:rPr>
        <w:t>i</w:t>
      </w:r>
      <w:r w:rsidRPr="001310FC">
        <w:rPr>
          <w:rFonts w:ascii="Times New Roman" w:hAnsi="Times New Roman"/>
          <w:color w:val="231F20"/>
          <w:w w:val="95"/>
          <w:sz w:val="24"/>
          <w:szCs w:val="24"/>
        </w:rPr>
        <w:t>f</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school</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learns</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that</w:t>
      </w:r>
      <w:r w:rsidRPr="001310FC">
        <w:rPr>
          <w:rFonts w:ascii="Times New Roman" w:hAnsi="Times New Roman"/>
          <w:color w:val="231F20"/>
          <w:spacing w:val="-32"/>
          <w:w w:val="95"/>
          <w:sz w:val="24"/>
          <w:szCs w:val="24"/>
        </w:rPr>
        <w:t xml:space="preserve"> </w:t>
      </w:r>
      <w:r w:rsidRPr="001310FC">
        <w:rPr>
          <w:rFonts w:ascii="Times New Roman" w:hAnsi="Times New Roman"/>
          <w:color w:val="231F20"/>
          <w:w w:val="95"/>
          <w:sz w:val="24"/>
          <w:szCs w:val="24"/>
        </w:rPr>
        <w:t>personal</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 xml:space="preserve">information </w:t>
      </w:r>
      <w:r w:rsidRPr="001310FC">
        <w:rPr>
          <w:rFonts w:ascii="Times New Roman" w:hAnsi="Times New Roman"/>
          <w:color w:val="231F20"/>
          <w:sz w:val="24"/>
          <w:szCs w:val="24"/>
        </w:rPr>
        <w:t>is</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requested</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of</w:t>
      </w:r>
      <w:r w:rsidRPr="001310FC">
        <w:rPr>
          <w:rFonts w:ascii="Times New Roman" w:hAnsi="Times New Roman"/>
          <w:color w:val="231F20"/>
          <w:spacing w:val="-35"/>
          <w:sz w:val="24"/>
          <w:szCs w:val="24"/>
        </w:rPr>
        <w:t xml:space="preserve"> </w:t>
      </w:r>
      <w:r w:rsidRPr="001310FC">
        <w:rPr>
          <w:rFonts w:ascii="Times New Roman" w:hAnsi="Times New Roman"/>
          <w:color w:val="231F20"/>
          <w:sz w:val="24"/>
          <w:szCs w:val="24"/>
        </w:rPr>
        <w:t>one</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of</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their</w:t>
      </w:r>
      <w:r w:rsidRPr="001310FC">
        <w:rPr>
          <w:rFonts w:ascii="Times New Roman" w:hAnsi="Times New Roman"/>
          <w:color w:val="231F20"/>
          <w:spacing w:val="-35"/>
          <w:sz w:val="24"/>
          <w:szCs w:val="24"/>
        </w:rPr>
        <w:t xml:space="preserve"> </w:t>
      </w:r>
      <w:r w:rsidRPr="001310FC">
        <w:rPr>
          <w:rFonts w:ascii="Times New Roman" w:hAnsi="Times New Roman"/>
          <w:color w:val="231F20"/>
          <w:sz w:val="24"/>
          <w:szCs w:val="24"/>
        </w:rPr>
        <w:t>students,</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the</w:t>
      </w:r>
      <w:r w:rsidRPr="001310FC">
        <w:rPr>
          <w:rFonts w:ascii="Times New Roman" w:hAnsi="Times New Roman"/>
          <w:color w:val="231F20"/>
          <w:spacing w:val="-35"/>
          <w:sz w:val="24"/>
          <w:szCs w:val="24"/>
        </w:rPr>
        <w:t xml:space="preserve"> </w:t>
      </w:r>
      <w:r w:rsidRPr="001310FC">
        <w:rPr>
          <w:rFonts w:ascii="Times New Roman" w:hAnsi="Times New Roman"/>
          <w:color w:val="231F20"/>
          <w:sz w:val="24"/>
          <w:szCs w:val="24"/>
        </w:rPr>
        <w:t>school</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should</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make</w:t>
      </w:r>
      <w:r w:rsidRPr="001310FC">
        <w:rPr>
          <w:rFonts w:ascii="Times New Roman" w:hAnsi="Times New Roman"/>
          <w:color w:val="231F20"/>
          <w:spacing w:val="-35"/>
          <w:sz w:val="24"/>
          <w:szCs w:val="24"/>
        </w:rPr>
        <w:t xml:space="preserve"> </w:t>
      </w:r>
      <w:r w:rsidRPr="001310FC">
        <w:rPr>
          <w:rFonts w:ascii="Times New Roman" w:hAnsi="Times New Roman"/>
          <w:color w:val="231F20"/>
          <w:sz w:val="24"/>
          <w:szCs w:val="24"/>
        </w:rPr>
        <w:t>every</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effort</w:t>
      </w:r>
      <w:r w:rsidRPr="001310FC">
        <w:rPr>
          <w:rFonts w:ascii="Times New Roman" w:hAnsi="Times New Roman"/>
          <w:color w:val="231F20"/>
          <w:spacing w:val="-35"/>
          <w:sz w:val="24"/>
          <w:szCs w:val="24"/>
        </w:rPr>
        <w:t xml:space="preserve"> </w:t>
      </w:r>
      <w:r w:rsidRPr="001310FC">
        <w:rPr>
          <w:rFonts w:ascii="Times New Roman" w:hAnsi="Times New Roman"/>
          <w:color w:val="231F20"/>
          <w:sz w:val="24"/>
          <w:szCs w:val="24"/>
        </w:rPr>
        <w:t>to</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notify</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the</w:t>
      </w:r>
      <w:r w:rsidRPr="001310FC">
        <w:rPr>
          <w:rFonts w:ascii="Times New Roman" w:hAnsi="Times New Roman"/>
          <w:color w:val="231F20"/>
          <w:spacing w:val="-35"/>
          <w:sz w:val="24"/>
          <w:szCs w:val="24"/>
        </w:rPr>
        <w:t xml:space="preserve"> </w:t>
      </w:r>
      <w:r w:rsidRPr="001310FC">
        <w:rPr>
          <w:rFonts w:ascii="Times New Roman" w:hAnsi="Times New Roman"/>
          <w:color w:val="231F20"/>
          <w:sz w:val="24"/>
          <w:szCs w:val="24"/>
        </w:rPr>
        <w:t>student</w:t>
      </w:r>
      <w:r w:rsidRPr="001310FC">
        <w:rPr>
          <w:rFonts w:ascii="Times New Roman" w:hAnsi="Times New Roman"/>
          <w:color w:val="231F20"/>
          <w:spacing w:val="-36"/>
          <w:sz w:val="24"/>
          <w:szCs w:val="24"/>
        </w:rPr>
        <w:t xml:space="preserve"> </w:t>
      </w:r>
      <w:r w:rsidRPr="001310FC">
        <w:rPr>
          <w:rFonts w:ascii="Times New Roman" w:hAnsi="Times New Roman"/>
          <w:color w:val="231F20"/>
          <w:sz w:val="24"/>
          <w:szCs w:val="24"/>
        </w:rPr>
        <w:t xml:space="preserve">and </w:t>
      </w:r>
      <w:r w:rsidRPr="001310FC">
        <w:rPr>
          <w:rFonts w:ascii="Times New Roman" w:hAnsi="Times New Roman"/>
          <w:color w:val="231F20"/>
          <w:w w:val="95"/>
          <w:sz w:val="24"/>
          <w:szCs w:val="24"/>
        </w:rPr>
        <w:t>emergency</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contact/family/guardian</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unless</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restricted</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by</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a</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lawfully</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issued</w:t>
      </w:r>
      <w:r w:rsidRPr="001310FC">
        <w:rPr>
          <w:rFonts w:ascii="Times New Roman" w:hAnsi="Times New Roman"/>
          <w:color w:val="231F20"/>
          <w:spacing w:val="-25"/>
          <w:w w:val="95"/>
          <w:sz w:val="24"/>
          <w:szCs w:val="24"/>
        </w:rPr>
        <w:t xml:space="preserve"> </w:t>
      </w:r>
      <w:r w:rsidRPr="001310FC">
        <w:rPr>
          <w:rFonts w:ascii="Times New Roman" w:hAnsi="Times New Roman"/>
          <w:color w:val="231F20"/>
          <w:w w:val="95"/>
          <w:sz w:val="24"/>
          <w:szCs w:val="24"/>
        </w:rPr>
        <w:t>court</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order</w:t>
      </w:r>
      <w:r w:rsidRPr="001310FC">
        <w:rPr>
          <w:rFonts w:ascii="Times New Roman" w:hAnsi="Times New Roman"/>
          <w:color w:val="231F20"/>
          <w:spacing w:val="-24"/>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24"/>
          <w:w w:val="95"/>
          <w:sz w:val="24"/>
          <w:szCs w:val="24"/>
        </w:rPr>
        <w:t xml:space="preserve"> </w:t>
      </w:r>
      <w:proofErr w:type="gramStart"/>
      <w:r w:rsidRPr="001310FC">
        <w:rPr>
          <w:rFonts w:ascii="Times New Roman" w:hAnsi="Times New Roman"/>
          <w:color w:val="231F20"/>
          <w:w w:val="95"/>
          <w:sz w:val="24"/>
          <w:szCs w:val="24"/>
        </w:rPr>
        <w:t>subpoena</w:t>
      </w:r>
      <w:r w:rsidRPr="003B4BEE">
        <w:rPr>
          <w:rFonts w:ascii="Times New Roman" w:hAnsi="Times New Roman"/>
          <w:color w:val="231F20"/>
          <w:w w:val="95"/>
          <w:sz w:val="24"/>
          <w:szCs w:val="24"/>
        </w:rPr>
        <w:t>;</w:t>
      </w:r>
      <w:proofErr w:type="gramEnd"/>
    </w:p>
    <w:p w14:paraId="513FBEE5"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color w:val="231F20"/>
          <w:spacing w:val="-4"/>
          <w:w w:val="95"/>
          <w:sz w:val="24"/>
          <w:szCs w:val="24"/>
        </w:rPr>
      </w:pPr>
      <w:r w:rsidRPr="001310FC">
        <w:rPr>
          <w:rFonts w:ascii="Times New Roman" w:hAnsi="Times New Roman"/>
          <w:color w:val="231F20"/>
          <w:w w:val="90"/>
          <w:sz w:val="24"/>
          <w:szCs w:val="24"/>
        </w:rPr>
        <w:t xml:space="preserve">determine what information, if </w:t>
      </w:r>
      <w:r w:rsidRPr="00C66C0F">
        <w:rPr>
          <w:rFonts w:ascii="Times New Roman" w:hAnsi="Times New Roman"/>
          <w:color w:val="231F20"/>
          <w:spacing w:val="-7"/>
          <w:w w:val="90"/>
          <w:sz w:val="24"/>
          <w:szCs w:val="24"/>
        </w:rPr>
        <w:t xml:space="preserve">any, </w:t>
      </w:r>
      <w:r w:rsidRPr="004C252C">
        <w:rPr>
          <w:rFonts w:ascii="Times New Roman" w:hAnsi="Times New Roman"/>
          <w:color w:val="231F20"/>
          <w:w w:val="90"/>
          <w:sz w:val="24"/>
          <w:szCs w:val="24"/>
        </w:rPr>
        <w:t xml:space="preserve">is considered public directory information within </w:t>
      </w:r>
      <w:r w:rsidRPr="004C252C">
        <w:rPr>
          <w:rFonts w:ascii="Times New Roman" w:hAnsi="Times New Roman"/>
          <w:color w:val="231F20"/>
          <w:w w:val="95"/>
          <w:sz w:val="24"/>
          <w:szCs w:val="24"/>
        </w:rPr>
        <w:t>the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limits</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34</w:t>
      </w:r>
      <w:r w:rsidRPr="001310FC">
        <w:rPr>
          <w:rFonts w:ascii="Times New Roman" w:hAnsi="Times New Roman"/>
          <w:color w:val="231F20"/>
          <w:spacing w:val="-31"/>
          <w:w w:val="95"/>
          <w:sz w:val="24"/>
          <w:szCs w:val="24"/>
        </w:rPr>
        <w:t xml:space="preserve"> </w:t>
      </w:r>
      <w:r w:rsidRPr="001310FC">
        <w:rPr>
          <w:rFonts w:ascii="Times New Roman" w:hAnsi="Times New Roman"/>
          <w:color w:val="231F20"/>
          <w:spacing w:val="-4"/>
          <w:w w:val="95"/>
          <w:sz w:val="24"/>
          <w:szCs w:val="24"/>
        </w:rPr>
        <w:t>C.F.R.</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order</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prioritize</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privacy</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of</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student</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information</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and</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records</w:t>
      </w:r>
      <w:r w:rsidRPr="003B4BEE">
        <w:rPr>
          <w:rFonts w:ascii="Times New Roman" w:hAnsi="Times New Roman"/>
          <w:color w:val="231F20"/>
          <w:w w:val="95"/>
          <w:sz w:val="24"/>
          <w:szCs w:val="24"/>
        </w:rPr>
        <w:t xml:space="preserve"> and </w:t>
      </w:r>
      <w:r w:rsidRPr="001310FC">
        <w:rPr>
          <w:rFonts w:ascii="Times New Roman" w:hAnsi="Times New Roman"/>
          <w:color w:val="231F20"/>
          <w:spacing w:val="-3"/>
          <w:w w:val="95"/>
          <w:sz w:val="24"/>
          <w:szCs w:val="24"/>
        </w:rPr>
        <w:t>notify</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4"/>
          <w:w w:val="95"/>
          <w:sz w:val="24"/>
          <w:szCs w:val="24"/>
        </w:rPr>
        <w:t>students</w:t>
      </w:r>
      <w:r w:rsidRPr="004C252C">
        <w:rPr>
          <w:rFonts w:ascii="Times New Roman" w:hAnsi="Times New Roman"/>
          <w:color w:val="231F20"/>
          <w:spacing w:val="-30"/>
          <w:w w:val="95"/>
          <w:sz w:val="24"/>
          <w:szCs w:val="24"/>
        </w:rPr>
        <w:t xml:space="preserve"> </w:t>
      </w:r>
      <w:r w:rsidRPr="004C252C">
        <w:rPr>
          <w:rFonts w:ascii="Times New Roman" w:hAnsi="Times New Roman"/>
          <w:color w:val="231F20"/>
          <w:spacing w:val="-3"/>
          <w:w w:val="95"/>
          <w:sz w:val="24"/>
          <w:szCs w:val="24"/>
        </w:rPr>
        <w:t>and</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4"/>
          <w:w w:val="95"/>
          <w:sz w:val="24"/>
          <w:szCs w:val="24"/>
        </w:rPr>
        <w:t>parents</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3"/>
          <w:w w:val="95"/>
          <w:sz w:val="24"/>
          <w:szCs w:val="24"/>
        </w:rPr>
        <w:t>what</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4"/>
          <w:w w:val="95"/>
          <w:sz w:val="24"/>
          <w:szCs w:val="24"/>
        </w:rPr>
        <w:t>information,</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if</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9"/>
          <w:w w:val="95"/>
          <w:sz w:val="24"/>
          <w:szCs w:val="24"/>
        </w:rPr>
        <w:t>any,</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3"/>
          <w:w w:val="95"/>
          <w:sz w:val="24"/>
          <w:szCs w:val="24"/>
        </w:rPr>
        <w:t>subject</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3"/>
          <w:w w:val="95"/>
          <w:sz w:val="24"/>
          <w:szCs w:val="24"/>
        </w:rPr>
        <w:t>release</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3"/>
          <w:w w:val="95"/>
          <w:sz w:val="24"/>
          <w:szCs w:val="24"/>
        </w:rPr>
        <w:t>directory</w:t>
      </w:r>
      <w:r w:rsidRPr="001310FC">
        <w:rPr>
          <w:rFonts w:ascii="Times New Roman" w:hAnsi="Times New Roman"/>
          <w:color w:val="231F20"/>
          <w:spacing w:val="-30"/>
          <w:w w:val="95"/>
          <w:sz w:val="24"/>
          <w:szCs w:val="24"/>
        </w:rPr>
        <w:t xml:space="preserve"> </w:t>
      </w:r>
      <w:proofErr w:type="gramStart"/>
      <w:r w:rsidRPr="001310FC">
        <w:rPr>
          <w:rFonts w:ascii="Times New Roman" w:hAnsi="Times New Roman"/>
          <w:color w:val="231F20"/>
          <w:spacing w:val="-4"/>
          <w:w w:val="95"/>
          <w:sz w:val="24"/>
          <w:szCs w:val="24"/>
        </w:rPr>
        <w:t>informati</w:t>
      </w:r>
      <w:r w:rsidRPr="003B4BEE">
        <w:rPr>
          <w:rFonts w:ascii="Times New Roman" w:hAnsi="Times New Roman"/>
          <w:color w:val="231F20"/>
          <w:spacing w:val="-4"/>
          <w:w w:val="95"/>
          <w:sz w:val="24"/>
          <w:szCs w:val="24"/>
        </w:rPr>
        <w:t>on;</w:t>
      </w:r>
      <w:proofErr w:type="gramEnd"/>
    </w:p>
    <w:p w14:paraId="158B42B7" w14:textId="77777777" w:rsidR="001310FC" w:rsidRPr="003B4BEE" w:rsidRDefault="001310FC" w:rsidP="001310FC">
      <w:pPr>
        <w:pStyle w:val="BodyText"/>
        <w:widowControl w:val="0"/>
        <w:numPr>
          <w:ilvl w:val="0"/>
          <w:numId w:val="38"/>
        </w:numPr>
        <w:autoSpaceDE w:val="0"/>
        <w:autoSpaceDN w:val="0"/>
        <w:spacing w:after="0"/>
        <w:rPr>
          <w:rFonts w:ascii="Times New Roman" w:hAnsi="Times New Roman"/>
          <w:color w:val="231F20"/>
          <w:spacing w:val="-4"/>
          <w:w w:val="95"/>
          <w:sz w:val="24"/>
          <w:szCs w:val="24"/>
        </w:rPr>
      </w:pPr>
      <w:r w:rsidRPr="001310FC">
        <w:rPr>
          <w:rFonts w:ascii="Times New Roman" w:hAnsi="Times New Roman"/>
          <w:color w:val="231F20"/>
          <w:w w:val="95"/>
          <w:sz w:val="24"/>
          <w:szCs w:val="24"/>
        </w:rPr>
        <w:t xml:space="preserve">use </w:t>
      </w:r>
      <w:r w:rsidRPr="001310FC">
        <w:rPr>
          <w:rFonts w:ascii="Times New Roman" w:hAnsi="Times New Roman"/>
          <w:color w:val="231F20"/>
          <w:spacing w:val="-4"/>
          <w:w w:val="95"/>
          <w:sz w:val="24"/>
          <w:szCs w:val="24"/>
        </w:rPr>
        <w:t xml:space="preserve">opt-in </w:t>
      </w:r>
      <w:r w:rsidRPr="001310FC">
        <w:rPr>
          <w:rFonts w:ascii="Times New Roman" w:hAnsi="Times New Roman"/>
          <w:color w:val="231F20"/>
          <w:spacing w:val="-3"/>
          <w:w w:val="95"/>
          <w:sz w:val="24"/>
          <w:szCs w:val="24"/>
        </w:rPr>
        <w:t xml:space="preserve">models </w:t>
      </w:r>
      <w:r w:rsidRPr="001310FC">
        <w:rPr>
          <w:rFonts w:ascii="Times New Roman" w:hAnsi="Times New Roman"/>
          <w:color w:val="231F20"/>
          <w:spacing w:val="-4"/>
          <w:w w:val="95"/>
          <w:sz w:val="24"/>
          <w:szCs w:val="24"/>
        </w:rPr>
        <w:t xml:space="preserve">for </w:t>
      </w:r>
      <w:r w:rsidRPr="004C252C">
        <w:rPr>
          <w:rFonts w:ascii="Times New Roman" w:hAnsi="Times New Roman"/>
          <w:color w:val="231F20"/>
          <w:spacing w:val="-3"/>
          <w:w w:val="95"/>
          <w:sz w:val="24"/>
          <w:szCs w:val="24"/>
        </w:rPr>
        <w:t xml:space="preserve">directory </w:t>
      </w:r>
      <w:r w:rsidRPr="004C252C">
        <w:rPr>
          <w:rFonts w:ascii="Times New Roman" w:hAnsi="Times New Roman"/>
          <w:color w:val="231F20"/>
          <w:spacing w:val="-4"/>
          <w:w w:val="95"/>
          <w:sz w:val="24"/>
          <w:szCs w:val="24"/>
        </w:rPr>
        <w:t xml:space="preserve">information </w:t>
      </w:r>
      <w:r w:rsidRPr="001310FC">
        <w:rPr>
          <w:rFonts w:ascii="Times New Roman" w:hAnsi="Times New Roman"/>
          <w:color w:val="231F20"/>
          <w:w w:val="95"/>
          <w:sz w:val="24"/>
          <w:szCs w:val="24"/>
        </w:rPr>
        <w:t xml:space="preserve">so </w:t>
      </w:r>
      <w:r w:rsidRPr="001310FC">
        <w:rPr>
          <w:rFonts w:ascii="Times New Roman" w:hAnsi="Times New Roman"/>
          <w:color w:val="231F20"/>
          <w:spacing w:val="-3"/>
          <w:w w:val="95"/>
          <w:sz w:val="24"/>
          <w:szCs w:val="24"/>
        </w:rPr>
        <w:t xml:space="preserve">that </w:t>
      </w:r>
      <w:r w:rsidRPr="001310FC">
        <w:rPr>
          <w:rFonts w:ascii="Times New Roman" w:hAnsi="Times New Roman"/>
          <w:color w:val="231F20"/>
          <w:spacing w:val="-4"/>
          <w:w w:val="95"/>
          <w:sz w:val="24"/>
          <w:szCs w:val="24"/>
        </w:rPr>
        <w:t xml:space="preserve">students </w:t>
      </w:r>
      <w:r w:rsidRPr="001310FC">
        <w:rPr>
          <w:rFonts w:ascii="Times New Roman" w:hAnsi="Times New Roman"/>
          <w:color w:val="231F20"/>
          <w:spacing w:val="-3"/>
          <w:w w:val="95"/>
          <w:sz w:val="24"/>
          <w:szCs w:val="24"/>
        </w:rPr>
        <w:t xml:space="preserve">and their </w:t>
      </w:r>
      <w:r w:rsidRPr="001310FC">
        <w:rPr>
          <w:rFonts w:ascii="Times New Roman" w:hAnsi="Times New Roman"/>
          <w:color w:val="231F20"/>
          <w:spacing w:val="-4"/>
          <w:w w:val="95"/>
          <w:sz w:val="24"/>
          <w:szCs w:val="24"/>
        </w:rPr>
        <w:t>parent(s) and/or</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4"/>
          <w:w w:val="95"/>
          <w:sz w:val="24"/>
          <w:szCs w:val="24"/>
        </w:rPr>
        <w:t>guardian(s)</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4"/>
          <w:w w:val="95"/>
          <w:sz w:val="24"/>
          <w:szCs w:val="24"/>
        </w:rPr>
        <w:t>may</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5"/>
          <w:w w:val="95"/>
          <w:sz w:val="24"/>
          <w:szCs w:val="24"/>
        </w:rPr>
        <w:t>control</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3"/>
          <w:w w:val="95"/>
          <w:sz w:val="24"/>
          <w:szCs w:val="24"/>
        </w:rPr>
        <w:t>whether</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3"/>
          <w:w w:val="95"/>
          <w:sz w:val="24"/>
          <w:szCs w:val="24"/>
        </w:rPr>
        <w:t>their</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3"/>
          <w:w w:val="95"/>
          <w:sz w:val="24"/>
          <w:szCs w:val="24"/>
        </w:rPr>
        <w:t>data</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28"/>
          <w:w w:val="95"/>
          <w:sz w:val="24"/>
          <w:szCs w:val="24"/>
        </w:rPr>
        <w:t xml:space="preserve"> </w:t>
      </w:r>
      <w:r w:rsidRPr="001310FC">
        <w:rPr>
          <w:rFonts w:ascii="Times New Roman" w:hAnsi="Times New Roman"/>
          <w:color w:val="231F20"/>
          <w:spacing w:val="-4"/>
          <w:w w:val="95"/>
          <w:sz w:val="24"/>
          <w:szCs w:val="24"/>
        </w:rPr>
        <w:t>included</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in</w:t>
      </w:r>
      <w:r w:rsidRPr="001310FC">
        <w:rPr>
          <w:rFonts w:ascii="Times New Roman" w:hAnsi="Times New Roman"/>
          <w:color w:val="231F20"/>
          <w:spacing w:val="-29"/>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4"/>
          <w:w w:val="95"/>
          <w:sz w:val="24"/>
          <w:szCs w:val="24"/>
        </w:rPr>
        <w:t>public</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7"/>
          <w:w w:val="95"/>
          <w:sz w:val="24"/>
          <w:szCs w:val="24"/>
        </w:rPr>
        <w:t>school’s</w:t>
      </w:r>
      <w:r w:rsidRPr="001310FC">
        <w:rPr>
          <w:rFonts w:ascii="Times New Roman" w:hAnsi="Times New Roman"/>
          <w:color w:val="231F20"/>
          <w:spacing w:val="-29"/>
          <w:w w:val="95"/>
          <w:sz w:val="24"/>
          <w:szCs w:val="24"/>
        </w:rPr>
        <w:t xml:space="preserve"> </w:t>
      </w:r>
      <w:r w:rsidRPr="001310FC">
        <w:rPr>
          <w:rFonts w:ascii="Times New Roman" w:hAnsi="Times New Roman"/>
          <w:color w:val="231F20"/>
          <w:spacing w:val="-5"/>
          <w:w w:val="95"/>
          <w:sz w:val="24"/>
          <w:szCs w:val="24"/>
        </w:rPr>
        <w:t>directory</w:t>
      </w:r>
      <w:r w:rsidRPr="003B4BEE">
        <w:rPr>
          <w:rFonts w:ascii="Times New Roman" w:hAnsi="Times New Roman"/>
          <w:color w:val="231F20"/>
          <w:spacing w:val="-5"/>
          <w:w w:val="95"/>
          <w:sz w:val="24"/>
          <w:szCs w:val="24"/>
        </w:rPr>
        <w:t xml:space="preserve">; </w:t>
      </w:r>
      <w:proofErr w:type="gramStart"/>
      <w:r w:rsidRPr="003B4BEE">
        <w:rPr>
          <w:rFonts w:ascii="Times New Roman" w:hAnsi="Times New Roman"/>
          <w:color w:val="231F20"/>
          <w:spacing w:val="-5"/>
          <w:w w:val="95"/>
          <w:sz w:val="24"/>
          <w:szCs w:val="24"/>
        </w:rPr>
        <w:t xml:space="preserve">if </w:t>
      </w:r>
      <w:r w:rsidRPr="001310FC">
        <w:rPr>
          <w:rFonts w:ascii="Times New Roman" w:hAnsi="Times New Roman"/>
          <w:color w:val="231F20"/>
          <w:spacing w:val="-34"/>
          <w:w w:val="95"/>
          <w:sz w:val="24"/>
          <w:szCs w:val="24"/>
        </w:rPr>
        <w:t xml:space="preserve"> </w:t>
      </w:r>
      <w:r w:rsidRPr="001310FC">
        <w:rPr>
          <w:rFonts w:ascii="Times New Roman" w:hAnsi="Times New Roman"/>
          <w:color w:val="231F20"/>
          <w:spacing w:val="-5"/>
          <w:w w:val="95"/>
          <w:sz w:val="24"/>
          <w:szCs w:val="24"/>
        </w:rPr>
        <w:t>automatic</w:t>
      </w:r>
      <w:proofErr w:type="gramEnd"/>
      <w:r w:rsidRPr="001310FC">
        <w:rPr>
          <w:rFonts w:ascii="Times New Roman" w:hAnsi="Times New Roman"/>
          <w:color w:val="231F20"/>
          <w:spacing w:val="-33"/>
          <w:w w:val="95"/>
          <w:sz w:val="24"/>
          <w:szCs w:val="24"/>
        </w:rPr>
        <w:t xml:space="preserve"> </w:t>
      </w:r>
      <w:r w:rsidRPr="004C252C">
        <w:rPr>
          <w:rFonts w:ascii="Times New Roman" w:hAnsi="Times New Roman"/>
          <w:color w:val="231F20"/>
          <w:spacing w:val="-3"/>
          <w:w w:val="95"/>
          <w:sz w:val="24"/>
          <w:szCs w:val="24"/>
        </w:rPr>
        <w:t>directories</w:t>
      </w:r>
      <w:r w:rsidRPr="004C252C">
        <w:rPr>
          <w:rFonts w:ascii="Times New Roman" w:hAnsi="Times New Roman"/>
          <w:color w:val="231F20"/>
          <w:spacing w:val="-33"/>
          <w:w w:val="95"/>
          <w:sz w:val="24"/>
          <w:szCs w:val="24"/>
        </w:rPr>
        <w:t xml:space="preserve"> </w:t>
      </w:r>
      <w:r w:rsidRPr="003B4BEE">
        <w:rPr>
          <w:rFonts w:ascii="Times New Roman" w:hAnsi="Times New Roman"/>
          <w:color w:val="231F20"/>
          <w:spacing w:val="-33"/>
          <w:w w:val="95"/>
          <w:sz w:val="24"/>
          <w:szCs w:val="24"/>
        </w:rPr>
        <w:t xml:space="preserve">exist, </w:t>
      </w:r>
      <w:r w:rsidRPr="001310FC">
        <w:rPr>
          <w:rFonts w:ascii="Times New Roman" w:hAnsi="Times New Roman"/>
          <w:color w:val="231F20"/>
          <w:spacing w:val="-4"/>
          <w:w w:val="95"/>
          <w:sz w:val="24"/>
          <w:szCs w:val="24"/>
        </w:rPr>
        <w:t>ensure</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families</w:t>
      </w:r>
      <w:r w:rsidRPr="004C252C">
        <w:rPr>
          <w:rFonts w:ascii="Times New Roman" w:hAnsi="Times New Roman"/>
          <w:color w:val="231F20"/>
          <w:spacing w:val="-33"/>
          <w:w w:val="95"/>
          <w:sz w:val="24"/>
          <w:szCs w:val="24"/>
        </w:rPr>
        <w:t xml:space="preserve"> </w:t>
      </w:r>
      <w:r w:rsidRPr="004C252C">
        <w:rPr>
          <w:rFonts w:ascii="Times New Roman" w:hAnsi="Times New Roman"/>
          <w:color w:val="231F20"/>
          <w:spacing w:val="-4"/>
          <w:w w:val="95"/>
          <w:sz w:val="24"/>
          <w:szCs w:val="24"/>
        </w:rPr>
        <w:t>know</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4"/>
          <w:w w:val="95"/>
          <w:sz w:val="24"/>
          <w:szCs w:val="24"/>
        </w:rPr>
        <w:t>how</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easily</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5"/>
          <w:w w:val="95"/>
          <w:sz w:val="24"/>
          <w:szCs w:val="24"/>
        </w:rPr>
        <w:t>opt-out</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from</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their</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4"/>
          <w:w w:val="95"/>
          <w:sz w:val="24"/>
          <w:szCs w:val="24"/>
        </w:rPr>
        <w:t>inclusion</w:t>
      </w:r>
      <w:r w:rsidRPr="003B4BEE">
        <w:rPr>
          <w:rFonts w:ascii="Times New Roman" w:hAnsi="Times New Roman"/>
          <w:color w:val="231F20"/>
          <w:spacing w:val="-4"/>
          <w:w w:val="95"/>
          <w:sz w:val="24"/>
          <w:szCs w:val="24"/>
        </w:rPr>
        <w:t>;</w:t>
      </w:r>
    </w:p>
    <w:p w14:paraId="1A8B330F" w14:textId="77777777" w:rsidR="001310FC" w:rsidRPr="001310FC"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1310FC">
        <w:rPr>
          <w:rFonts w:ascii="Times New Roman" w:hAnsi="Times New Roman"/>
          <w:color w:val="231F20"/>
          <w:spacing w:val="-3"/>
          <w:w w:val="95"/>
          <w:sz w:val="24"/>
          <w:szCs w:val="24"/>
        </w:rPr>
        <w:t>notify</w:t>
      </w:r>
      <w:r w:rsidRPr="001310FC">
        <w:rPr>
          <w:rFonts w:ascii="Times New Roman" w:hAnsi="Times New Roman"/>
          <w:color w:val="231F20"/>
          <w:spacing w:val="-34"/>
          <w:w w:val="95"/>
          <w:sz w:val="24"/>
          <w:szCs w:val="24"/>
        </w:rPr>
        <w:t xml:space="preserve"> </w:t>
      </w:r>
      <w:r w:rsidRPr="001310FC">
        <w:rPr>
          <w:rFonts w:ascii="Times New Roman" w:hAnsi="Times New Roman"/>
          <w:color w:val="231F20"/>
          <w:spacing w:val="-4"/>
          <w:w w:val="95"/>
          <w:sz w:val="24"/>
          <w:szCs w:val="24"/>
        </w:rPr>
        <w:t>students</w:t>
      </w:r>
      <w:r w:rsidRPr="001310FC">
        <w:rPr>
          <w:rFonts w:ascii="Times New Roman" w:hAnsi="Times New Roman"/>
          <w:color w:val="231F20"/>
          <w:spacing w:val="-33"/>
          <w:w w:val="95"/>
          <w:sz w:val="24"/>
          <w:szCs w:val="24"/>
        </w:rPr>
        <w:t xml:space="preserve"> </w:t>
      </w:r>
      <w:r w:rsidRPr="004C252C">
        <w:rPr>
          <w:rFonts w:ascii="Times New Roman" w:hAnsi="Times New Roman"/>
          <w:color w:val="231F20"/>
          <w:spacing w:val="-3"/>
          <w:w w:val="95"/>
          <w:sz w:val="24"/>
          <w:szCs w:val="24"/>
        </w:rPr>
        <w:t>and</w:t>
      </w:r>
      <w:r w:rsidRPr="004C252C">
        <w:rPr>
          <w:rFonts w:ascii="Times New Roman" w:hAnsi="Times New Roman"/>
          <w:color w:val="231F20"/>
          <w:spacing w:val="-34"/>
          <w:w w:val="95"/>
          <w:sz w:val="24"/>
          <w:szCs w:val="24"/>
        </w:rPr>
        <w:t xml:space="preserve"> </w:t>
      </w:r>
      <w:r w:rsidRPr="001310FC">
        <w:rPr>
          <w:rFonts w:ascii="Times New Roman" w:hAnsi="Times New Roman"/>
          <w:color w:val="231F20"/>
          <w:spacing w:val="-4"/>
          <w:w w:val="95"/>
          <w:sz w:val="24"/>
          <w:szCs w:val="24"/>
        </w:rPr>
        <w:t>parents</w:t>
      </w:r>
      <w:r w:rsidRPr="001310FC">
        <w:rPr>
          <w:rFonts w:ascii="Times New Roman" w:hAnsi="Times New Roman"/>
          <w:color w:val="231F20"/>
          <w:spacing w:val="-34"/>
          <w:w w:val="95"/>
          <w:sz w:val="24"/>
          <w:szCs w:val="24"/>
        </w:rPr>
        <w:t xml:space="preserve"> </w:t>
      </w:r>
      <w:r w:rsidRPr="001310FC">
        <w:rPr>
          <w:rFonts w:ascii="Times New Roman" w:hAnsi="Times New Roman"/>
          <w:color w:val="231F20"/>
          <w:spacing w:val="-3"/>
          <w:w w:val="95"/>
          <w:sz w:val="24"/>
          <w:szCs w:val="24"/>
        </w:rPr>
        <w:t>of</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what</w:t>
      </w:r>
      <w:r w:rsidRPr="001310FC">
        <w:rPr>
          <w:rFonts w:ascii="Times New Roman" w:hAnsi="Times New Roman"/>
          <w:color w:val="231F20"/>
          <w:spacing w:val="-34"/>
          <w:w w:val="95"/>
          <w:sz w:val="24"/>
          <w:szCs w:val="24"/>
        </w:rPr>
        <w:t xml:space="preserve"> </w:t>
      </w:r>
      <w:r w:rsidRPr="001310FC">
        <w:rPr>
          <w:rFonts w:ascii="Times New Roman" w:hAnsi="Times New Roman"/>
          <w:color w:val="231F20"/>
          <w:spacing w:val="-4"/>
          <w:w w:val="95"/>
          <w:sz w:val="24"/>
          <w:szCs w:val="24"/>
        </w:rPr>
        <w:t>information,</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if</w:t>
      </w:r>
      <w:r w:rsidRPr="001310FC">
        <w:rPr>
          <w:rFonts w:ascii="Times New Roman" w:hAnsi="Times New Roman"/>
          <w:color w:val="231F20"/>
          <w:spacing w:val="-34"/>
          <w:w w:val="95"/>
          <w:sz w:val="24"/>
          <w:szCs w:val="24"/>
        </w:rPr>
        <w:t xml:space="preserve"> </w:t>
      </w:r>
      <w:r w:rsidRPr="001310FC">
        <w:rPr>
          <w:rFonts w:ascii="Times New Roman" w:hAnsi="Times New Roman"/>
          <w:color w:val="231F20"/>
          <w:spacing w:val="-9"/>
          <w:w w:val="95"/>
          <w:sz w:val="24"/>
          <w:szCs w:val="24"/>
        </w:rPr>
        <w:t>any,</w:t>
      </w:r>
      <w:r w:rsidRPr="001310FC">
        <w:rPr>
          <w:rFonts w:ascii="Times New Roman" w:hAnsi="Times New Roman"/>
          <w:color w:val="231F20"/>
          <w:spacing w:val="-33"/>
          <w:w w:val="95"/>
          <w:sz w:val="24"/>
          <w:szCs w:val="24"/>
        </w:rPr>
        <w:t xml:space="preserve"> </w:t>
      </w:r>
      <w:r w:rsidRPr="001310FC">
        <w:rPr>
          <w:rFonts w:ascii="Times New Roman" w:hAnsi="Times New Roman"/>
          <w:color w:val="231F20"/>
          <w:w w:val="95"/>
          <w:sz w:val="24"/>
          <w:szCs w:val="24"/>
        </w:rPr>
        <w:t>is</w:t>
      </w:r>
      <w:r w:rsidRPr="001310FC">
        <w:rPr>
          <w:rFonts w:ascii="Times New Roman" w:hAnsi="Times New Roman"/>
          <w:color w:val="231F20"/>
          <w:spacing w:val="-34"/>
          <w:w w:val="95"/>
          <w:sz w:val="24"/>
          <w:szCs w:val="24"/>
        </w:rPr>
        <w:t xml:space="preserve"> </w:t>
      </w:r>
      <w:r w:rsidRPr="001310FC">
        <w:rPr>
          <w:rFonts w:ascii="Times New Roman" w:hAnsi="Times New Roman"/>
          <w:color w:val="231F20"/>
          <w:spacing w:val="-3"/>
          <w:w w:val="95"/>
          <w:sz w:val="24"/>
          <w:szCs w:val="24"/>
        </w:rPr>
        <w:t>subject</w:t>
      </w:r>
      <w:r w:rsidRPr="001310FC">
        <w:rPr>
          <w:rFonts w:ascii="Times New Roman" w:hAnsi="Times New Roman"/>
          <w:color w:val="231F20"/>
          <w:spacing w:val="-34"/>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release</w:t>
      </w:r>
      <w:r w:rsidRPr="001310FC">
        <w:rPr>
          <w:rFonts w:ascii="Times New Roman" w:hAnsi="Times New Roman"/>
          <w:color w:val="231F20"/>
          <w:spacing w:val="-34"/>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3"/>
          <w:w w:val="95"/>
          <w:sz w:val="24"/>
          <w:szCs w:val="24"/>
        </w:rPr>
        <w:t xml:space="preserve"> </w:t>
      </w:r>
      <w:r w:rsidRPr="001310FC">
        <w:rPr>
          <w:rFonts w:ascii="Times New Roman" w:hAnsi="Times New Roman"/>
          <w:color w:val="231F20"/>
          <w:spacing w:val="-3"/>
          <w:w w:val="95"/>
          <w:sz w:val="24"/>
          <w:szCs w:val="24"/>
        </w:rPr>
        <w:t xml:space="preserve">directory </w:t>
      </w:r>
      <w:r w:rsidRPr="001310FC">
        <w:rPr>
          <w:rFonts w:ascii="Times New Roman" w:hAnsi="Times New Roman"/>
          <w:color w:val="231F20"/>
          <w:spacing w:val="-4"/>
          <w:w w:val="95"/>
          <w:sz w:val="24"/>
          <w:szCs w:val="24"/>
        </w:rPr>
        <w:t>information</w:t>
      </w:r>
      <w:r w:rsidRPr="001310FC">
        <w:rPr>
          <w:rFonts w:ascii="Times New Roman" w:hAnsi="Times New Roman"/>
          <w:color w:val="231F20"/>
          <w:spacing w:val="-27"/>
          <w:w w:val="95"/>
          <w:sz w:val="24"/>
          <w:szCs w:val="24"/>
        </w:rPr>
        <w:t xml:space="preserve"> </w:t>
      </w:r>
      <w:r w:rsidRPr="001310FC">
        <w:rPr>
          <w:rFonts w:ascii="Times New Roman" w:hAnsi="Times New Roman"/>
          <w:color w:val="231F20"/>
          <w:spacing w:val="-4"/>
          <w:w w:val="95"/>
          <w:sz w:val="24"/>
          <w:szCs w:val="24"/>
        </w:rPr>
        <w:t>prior</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3"/>
          <w:w w:val="95"/>
          <w:sz w:val="24"/>
          <w:szCs w:val="24"/>
        </w:rPr>
        <w:t>collecting</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4"/>
          <w:w w:val="95"/>
          <w:sz w:val="24"/>
          <w:szCs w:val="24"/>
        </w:rPr>
        <w:t>information</w:t>
      </w:r>
      <w:r w:rsidRPr="001310FC">
        <w:rPr>
          <w:rFonts w:ascii="Times New Roman" w:hAnsi="Times New Roman"/>
          <w:color w:val="231F20"/>
          <w:spacing w:val="-27"/>
          <w:w w:val="95"/>
          <w:sz w:val="24"/>
          <w:szCs w:val="24"/>
        </w:rPr>
        <w:t xml:space="preserve"> </w:t>
      </w:r>
      <w:r w:rsidRPr="001310FC">
        <w:rPr>
          <w:rFonts w:ascii="Times New Roman" w:hAnsi="Times New Roman"/>
          <w:color w:val="231F20"/>
          <w:spacing w:val="-3"/>
          <w:w w:val="95"/>
          <w:sz w:val="24"/>
          <w:szCs w:val="24"/>
        </w:rPr>
        <w:t>and</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4"/>
          <w:w w:val="95"/>
          <w:sz w:val="24"/>
          <w:szCs w:val="24"/>
        </w:rPr>
        <w:t>before</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3"/>
          <w:w w:val="95"/>
          <w:sz w:val="24"/>
          <w:szCs w:val="24"/>
        </w:rPr>
        <w:t>making</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3"/>
          <w:w w:val="95"/>
          <w:sz w:val="24"/>
          <w:szCs w:val="24"/>
        </w:rPr>
        <w:t>their</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3"/>
          <w:w w:val="95"/>
          <w:sz w:val="24"/>
          <w:szCs w:val="24"/>
        </w:rPr>
        <w:t>directory</w:t>
      </w:r>
      <w:r w:rsidRPr="001310FC">
        <w:rPr>
          <w:rFonts w:ascii="Times New Roman" w:hAnsi="Times New Roman"/>
          <w:color w:val="231F20"/>
          <w:spacing w:val="-27"/>
          <w:w w:val="95"/>
          <w:sz w:val="24"/>
          <w:szCs w:val="24"/>
        </w:rPr>
        <w:t xml:space="preserve"> </w:t>
      </w:r>
      <w:r w:rsidRPr="001310FC">
        <w:rPr>
          <w:rFonts w:ascii="Times New Roman" w:hAnsi="Times New Roman"/>
          <w:color w:val="231F20"/>
          <w:spacing w:val="-4"/>
          <w:w w:val="95"/>
          <w:sz w:val="24"/>
          <w:szCs w:val="24"/>
        </w:rPr>
        <w:t>information</w:t>
      </w:r>
      <w:r w:rsidRPr="001310FC">
        <w:rPr>
          <w:rFonts w:ascii="Times New Roman" w:hAnsi="Times New Roman"/>
          <w:color w:val="231F20"/>
          <w:spacing w:val="-26"/>
          <w:w w:val="95"/>
          <w:sz w:val="24"/>
          <w:szCs w:val="24"/>
        </w:rPr>
        <w:t xml:space="preserve"> </w:t>
      </w:r>
      <w:r w:rsidRPr="001310FC">
        <w:rPr>
          <w:rFonts w:ascii="Times New Roman" w:hAnsi="Times New Roman"/>
          <w:color w:val="231F20"/>
          <w:spacing w:val="-4"/>
          <w:w w:val="95"/>
          <w:sz w:val="24"/>
          <w:szCs w:val="24"/>
        </w:rPr>
        <w:t>available</w:t>
      </w:r>
      <w:r w:rsidRPr="003B4BEE">
        <w:rPr>
          <w:rFonts w:ascii="Times New Roman" w:hAnsi="Times New Roman"/>
          <w:color w:val="231F20"/>
          <w:spacing w:val="-4"/>
          <w:w w:val="95"/>
          <w:sz w:val="24"/>
          <w:szCs w:val="24"/>
        </w:rPr>
        <w:t>; and</w:t>
      </w:r>
    </w:p>
    <w:p w14:paraId="69329259" w14:textId="77777777" w:rsidR="001310FC" w:rsidRPr="001310FC" w:rsidRDefault="001310FC" w:rsidP="001310FC">
      <w:pPr>
        <w:pStyle w:val="BodyText"/>
        <w:widowControl w:val="0"/>
        <w:numPr>
          <w:ilvl w:val="0"/>
          <w:numId w:val="38"/>
        </w:numPr>
        <w:autoSpaceDE w:val="0"/>
        <w:autoSpaceDN w:val="0"/>
        <w:spacing w:after="0"/>
        <w:rPr>
          <w:rFonts w:ascii="Times New Roman" w:hAnsi="Times New Roman"/>
          <w:sz w:val="24"/>
          <w:szCs w:val="24"/>
        </w:rPr>
      </w:pPr>
      <w:r w:rsidRPr="001310FC">
        <w:rPr>
          <w:rFonts w:ascii="Times New Roman" w:hAnsi="Times New Roman"/>
          <w:color w:val="231F20"/>
          <w:w w:val="95"/>
          <w:sz w:val="24"/>
          <w:szCs w:val="24"/>
        </w:rPr>
        <w:t>create</w:t>
      </w:r>
      <w:r w:rsidRPr="00C66C0F">
        <w:rPr>
          <w:rFonts w:ascii="Times New Roman" w:hAnsi="Times New Roman"/>
          <w:color w:val="231F20"/>
          <w:spacing w:val="-38"/>
          <w:w w:val="95"/>
          <w:sz w:val="24"/>
          <w:szCs w:val="24"/>
        </w:rPr>
        <w:t xml:space="preserve"> </w:t>
      </w:r>
      <w:r w:rsidRPr="004C252C">
        <w:rPr>
          <w:rFonts w:ascii="Times New Roman" w:hAnsi="Times New Roman"/>
          <w:color w:val="231F20"/>
          <w:w w:val="95"/>
          <w:sz w:val="24"/>
          <w:szCs w:val="24"/>
        </w:rPr>
        <w:t>protocols for</w:t>
      </w:r>
      <w:r w:rsidRPr="004C252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data</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collection</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and</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sharing,</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including</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affirmative</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consent</w:t>
      </w:r>
      <w:r w:rsidRPr="001310FC">
        <w:rPr>
          <w:rFonts w:ascii="Times New Roman" w:hAnsi="Times New Roman"/>
          <w:color w:val="231F20"/>
          <w:spacing w:val="-27"/>
          <w:w w:val="95"/>
          <w:sz w:val="24"/>
          <w:szCs w:val="24"/>
        </w:rPr>
        <w:t xml:space="preserve"> </w:t>
      </w:r>
      <w:r w:rsidRPr="001310FC">
        <w:rPr>
          <w:rFonts w:ascii="Times New Roman" w:hAnsi="Times New Roman"/>
          <w:color w:val="231F20"/>
          <w:w w:val="95"/>
          <w:sz w:val="24"/>
          <w:szCs w:val="24"/>
        </w:rPr>
        <w:t>from</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students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and</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their</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parent(s)</w:t>
      </w:r>
      <w:r w:rsidRPr="001310FC">
        <w:rPr>
          <w:rFonts w:ascii="Times New Roman" w:hAnsi="Times New Roman"/>
          <w:color w:val="231F20"/>
          <w:spacing w:val="-26"/>
          <w:w w:val="95"/>
          <w:sz w:val="24"/>
          <w:szCs w:val="24"/>
        </w:rPr>
        <w:t xml:space="preserve"> </w:t>
      </w:r>
      <w:r w:rsidRPr="001310FC">
        <w:rPr>
          <w:rFonts w:ascii="Times New Roman" w:hAnsi="Times New Roman"/>
          <w:color w:val="231F20"/>
          <w:w w:val="95"/>
          <w:sz w:val="24"/>
          <w:szCs w:val="24"/>
        </w:rPr>
        <w:t>and/</w:t>
      </w:r>
      <w:r w:rsidRPr="003B4BEE">
        <w:rPr>
          <w:rFonts w:ascii="Times New Roman" w:hAnsi="Times New Roman"/>
          <w:color w:val="231F20"/>
          <w:w w:val="95"/>
          <w:sz w:val="24"/>
          <w:szCs w:val="24"/>
        </w:rPr>
        <w:t xml:space="preserve"> </w:t>
      </w:r>
      <w:r w:rsidRPr="001310FC">
        <w:rPr>
          <w:rFonts w:ascii="Times New Roman" w:hAnsi="Times New Roman"/>
          <w:color w:val="231F20"/>
          <w:w w:val="95"/>
          <w:sz w:val="24"/>
          <w:szCs w:val="24"/>
        </w:rPr>
        <w:t>or</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guardian(s)</w:t>
      </w:r>
      <w:r w:rsidRPr="004C252C">
        <w:rPr>
          <w:rFonts w:ascii="Times New Roman" w:hAnsi="Times New Roman"/>
          <w:color w:val="231F20"/>
          <w:spacing w:val="-30"/>
          <w:w w:val="95"/>
          <w:sz w:val="24"/>
          <w:szCs w:val="24"/>
        </w:rPr>
        <w:t xml:space="preserve"> </w:t>
      </w:r>
      <w:r w:rsidRPr="004C252C">
        <w:rPr>
          <w:rFonts w:ascii="Times New Roman" w:hAnsi="Times New Roman"/>
          <w:color w:val="231F20"/>
          <w:w w:val="95"/>
          <w:sz w:val="24"/>
          <w:szCs w:val="24"/>
        </w:rPr>
        <w:t>prior</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to</w:t>
      </w:r>
      <w:r w:rsidRPr="001310FC">
        <w:rPr>
          <w:rFonts w:ascii="Times New Roman" w:hAnsi="Times New Roman"/>
          <w:color w:val="231F20"/>
          <w:spacing w:val="-30"/>
          <w:w w:val="95"/>
          <w:sz w:val="24"/>
          <w:szCs w:val="24"/>
        </w:rPr>
        <w:t xml:space="preserve"> </w:t>
      </w:r>
      <w:r w:rsidRPr="001310FC">
        <w:rPr>
          <w:rFonts w:ascii="Times New Roman" w:hAnsi="Times New Roman"/>
          <w:color w:val="231F20"/>
          <w:spacing w:val="-3"/>
          <w:w w:val="95"/>
          <w:sz w:val="24"/>
          <w:szCs w:val="24"/>
        </w:rPr>
        <w:t>any</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data</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collection.</w:t>
      </w:r>
      <w:r w:rsidRPr="001310FC">
        <w:rPr>
          <w:rFonts w:ascii="Times New Roman" w:hAnsi="Times New Roman"/>
          <w:color w:val="231F20"/>
          <w:spacing w:val="-30"/>
          <w:w w:val="95"/>
          <w:sz w:val="24"/>
          <w:szCs w:val="24"/>
        </w:rPr>
        <w:t xml:space="preserve"> </w:t>
      </w:r>
      <w:r w:rsidRPr="003B4BEE">
        <w:rPr>
          <w:rFonts w:ascii="Times New Roman" w:hAnsi="Times New Roman"/>
          <w:color w:val="231F20"/>
          <w:spacing w:val="-30"/>
          <w:w w:val="95"/>
          <w:sz w:val="24"/>
          <w:szCs w:val="24"/>
        </w:rPr>
        <w:t>P</w:t>
      </w:r>
      <w:r w:rsidRPr="001310FC">
        <w:rPr>
          <w:rFonts w:ascii="Times New Roman" w:hAnsi="Times New Roman"/>
          <w:color w:val="231F20"/>
          <w:w w:val="95"/>
          <w:sz w:val="24"/>
          <w:szCs w:val="24"/>
        </w:rPr>
        <w:t>ractices</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should</w:t>
      </w:r>
      <w:r w:rsidRPr="004C252C">
        <w:rPr>
          <w:rFonts w:ascii="Times New Roman" w:hAnsi="Times New Roman"/>
          <w:color w:val="231F20"/>
          <w:spacing w:val="-30"/>
          <w:w w:val="95"/>
          <w:sz w:val="24"/>
          <w:szCs w:val="24"/>
        </w:rPr>
        <w:t xml:space="preserve"> </w:t>
      </w:r>
      <w:r w:rsidRPr="004C252C">
        <w:rPr>
          <w:rFonts w:ascii="Times New Roman" w:hAnsi="Times New Roman"/>
          <w:color w:val="231F20"/>
          <w:w w:val="95"/>
          <w:sz w:val="24"/>
          <w:szCs w:val="24"/>
        </w:rPr>
        <w:t>also</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carry</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into</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the</w:t>
      </w:r>
      <w:r w:rsidRPr="001310FC">
        <w:rPr>
          <w:rFonts w:ascii="Times New Roman" w:hAnsi="Times New Roman"/>
          <w:color w:val="231F20"/>
          <w:spacing w:val="-31"/>
          <w:w w:val="95"/>
          <w:sz w:val="24"/>
          <w:szCs w:val="24"/>
        </w:rPr>
        <w:t xml:space="preserve"> </w:t>
      </w:r>
      <w:r w:rsidRPr="001310FC">
        <w:rPr>
          <w:rFonts w:ascii="Times New Roman" w:hAnsi="Times New Roman"/>
          <w:color w:val="231F20"/>
          <w:w w:val="95"/>
          <w:sz w:val="24"/>
          <w:szCs w:val="24"/>
        </w:rPr>
        <w:t>classroom</w:t>
      </w:r>
      <w:r w:rsidRPr="001310FC">
        <w:rPr>
          <w:rFonts w:ascii="Times New Roman" w:hAnsi="Times New Roman"/>
          <w:color w:val="231F20"/>
          <w:spacing w:val="-30"/>
          <w:w w:val="95"/>
          <w:sz w:val="24"/>
          <w:szCs w:val="24"/>
        </w:rPr>
        <w:t xml:space="preserve"> </w:t>
      </w:r>
      <w:r w:rsidRPr="001310FC">
        <w:rPr>
          <w:rFonts w:ascii="Times New Roman" w:hAnsi="Times New Roman"/>
          <w:color w:val="231F20"/>
          <w:w w:val="95"/>
          <w:sz w:val="24"/>
          <w:szCs w:val="24"/>
        </w:rPr>
        <w:t>setting and</w:t>
      </w:r>
      <w:r w:rsidRPr="001310FC">
        <w:rPr>
          <w:rFonts w:ascii="Times New Roman" w:hAnsi="Times New Roman"/>
          <w:color w:val="231F20"/>
          <w:spacing w:val="-38"/>
          <w:w w:val="95"/>
          <w:sz w:val="24"/>
          <w:szCs w:val="24"/>
        </w:rPr>
        <w:t xml:space="preserve"> </w:t>
      </w:r>
      <w:r w:rsidRPr="001310FC">
        <w:rPr>
          <w:rFonts w:ascii="Times New Roman" w:hAnsi="Times New Roman"/>
          <w:color w:val="231F20"/>
          <w:spacing w:val="-3"/>
          <w:w w:val="95"/>
          <w:sz w:val="24"/>
          <w:szCs w:val="24"/>
        </w:rPr>
        <w:t>any</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digital</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learning</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spaces</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where</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data</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collection</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may</w:t>
      </w:r>
      <w:r w:rsidRPr="001310FC">
        <w:rPr>
          <w:rFonts w:ascii="Times New Roman" w:hAnsi="Times New Roman"/>
          <w:color w:val="231F20"/>
          <w:spacing w:val="-37"/>
          <w:w w:val="95"/>
          <w:sz w:val="24"/>
          <w:szCs w:val="24"/>
        </w:rPr>
        <w:t xml:space="preserve"> </w:t>
      </w:r>
      <w:r w:rsidRPr="001310FC">
        <w:rPr>
          <w:rFonts w:ascii="Times New Roman" w:hAnsi="Times New Roman"/>
          <w:color w:val="231F20"/>
          <w:spacing w:val="-3"/>
          <w:w w:val="95"/>
          <w:sz w:val="24"/>
          <w:szCs w:val="24"/>
        </w:rPr>
        <w:t>occur,</w:t>
      </w:r>
      <w:r w:rsidRPr="001310FC">
        <w:rPr>
          <w:rFonts w:ascii="Times New Roman" w:hAnsi="Times New Roman"/>
          <w:color w:val="231F20"/>
          <w:spacing w:val="-38"/>
          <w:w w:val="95"/>
          <w:sz w:val="24"/>
          <w:szCs w:val="24"/>
        </w:rPr>
        <w:t xml:space="preserve"> </w:t>
      </w:r>
      <w:r w:rsidRPr="001310FC">
        <w:rPr>
          <w:rFonts w:ascii="Times New Roman" w:hAnsi="Times New Roman"/>
          <w:color w:val="231F20"/>
          <w:w w:val="95"/>
          <w:sz w:val="24"/>
          <w:szCs w:val="24"/>
        </w:rPr>
        <w:t>such</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as</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projects</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requiring</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social</w:t>
      </w:r>
      <w:r w:rsidRPr="001310FC">
        <w:rPr>
          <w:rFonts w:ascii="Times New Roman" w:hAnsi="Times New Roman"/>
          <w:color w:val="231F20"/>
          <w:spacing w:val="-37"/>
          <w:w w:val="95"/>
          <w:sz w:val="24"/>
          <w:szCs w:val="24"/>
        </w:rPr>
        <w:t xml:space="preserve"> </w:t>
      </w:r>
      <w:r w:rsidRPr="001310FC">
        <w:rPr>
          <w:rFonts w:ascii="Times New Roman" w:hAnsi="Times New Roman"/>
          <w:color w:val="231F20"/>
          <w:w w:val="95"/>
          <w:sz w:val="24"/>
          <w:szCs w:val="24"/>
        </w:rPr>
        <w:t xml:space="preserve">media </w:t>
      </w:r>
      <w:r w:rsidRPr="001310FC">
        <w:rPr>
          <w:rFonts w:ascii="Times New Roman" w:hAnsi="Times New Roman"/>
          <w:color w:val="231F20"/>
          <w:sz w:val="24"/>
          <w:szCs w:val="24"/>
        </w:rPr>
        <w:t>accounts.</w:t>
      </w:r>
    </w:p>
    <w:p w14:paraId="791DD876" w14:textId="77777777" w:rsidR="001310FC" w:rsidRPr="001310FC" w:rsidRDefault="001310FC" w:rsidP="001310FC">
      <w:pPr>
        <w:rPr>
          <w:rFonts w:ascii="Times New Roman" w:hAnsi="Times New Roman"/>
          <w:sz w:val="24"/>
          <w:szCs w:val="24"/>
        </w:rPr>
      </w:pPr>
    </w:p>
    <w:p w14:paraId="76FB2BF1" w14:textId="6B8FE320" w:rsidR="00761CCF" w:rsidRPr="003B4BEE" w:rsidRDefault="00761CCF" w:rsidP="003E647A">
      <w:pPr>
        <w:pStyle w:val="NormalWeb"/>
        <w:rPr>
          <w:rFonts w:ascii="Times New Roman" w:hAnsi="Times New Roman"/>
          <w:sz w:val="24"/>
          <w:szCs w:val="24"/>
        </w:rPr>
      </w:pPr>
    </w:p>
    <w:p w14:paraId="0A092E86" w14:textId="5A32873F" w:rsidR="00761CCF" w:rsidRDefault="00D11E9B" w:rsidP="003E647A">
      <w:pPr>
        <w:pStyle w:val="NormalWeb"/>
        <w:rPr>
          <w:rFonts w:ascii="Times New Roman" w:hAnsi="Times New Roman"/>
          <w:sz w:val="24"/>
          <w:szCs w:val="24"/>
        </w:rPr>
      </w:pPr>
      <w:r>
        <w:rPr>
          <w:rFonts w:ascii="Times New Roman" w:hAnsi="Times New Roman"/>
          <w:sz w:val="24"/>
          <w:szCs w:val="24"/>
        </w:rPr>
        <w:t xml:space="preserve">Adopted: </w:t>
      </w:r>
      <w:r>
        <w:rPr>
          <w:rFonts w:ascii="Times New Roman" w:hAnsi="Times New Roman"/>
          <w:sz w:val="24"/>
          <w:szCs w:val="24"/>
        </w:rPr>
        <w:tab/>
      </w:r>
      <w:r>
        <w:rPr>
          <w:rFonts w:ascii="Times New Roman" w:hAnsi="Times New Roman"/>
          <w:sz w:val="24"/>
          <w:szCs w:val="24"/>
        </w:rPr>
        <w:tab/>
      </w:r>
      <w:r w:rsidR="00DB225B">
        <w:rPr>
          <w:rFonts w:ascii="Times New Roman" w:hAnsi="Times New Roman"/>
          <w:sz w:val="24"/>
          <w:szCs w:val="24"/>
        </w:rPr>
        <w:t>April</w:t>
      </w:r>
      <w:r>
        <w:rPr>
          <w:rFonts w:ascii="Times New Roman" w:hAnsi="Times New Roman"/>
          <w:sz w:val="24"/>
          <w:szCs w:val="24"/>
        </w:rPr>
        <w:t xml:space="preserve"> 2021</w:t>
      </w:r>
    </w:p>
    <w:p w14:paraId="2AC296FA" w14:textId="77777777" w:rsidR="00D11E9B" w:rsidRPr="003B4BEE" w:rsidRDefault="00D11E9B" w:rsidP="003E647A">
      <w:pPr>
        <w:pStyle w:val="NormalWeb"/>
        <w:rPr>
          <w:rFonts w:ascii="Times New Roman" w:hAnsi="Times New Roman"/>
          <w:sz w:val="24"/>
          <w:szCs w:val="24"/>
        </w:rPr>
      </w:pPr>
    </w:p>
    <w:p w14:paraId="2F2D67AE" w14:textId="6EADEFFA" w:rsidR="003343DC" w:rsidRPr="00974BB9" w:rsidRDefault="008A000B" w:rsidP="00D11E9B">
      <w:pPr>
        <w:ind w:left="2160" w:hanging="2160"/>
        <w:rPr>
          <w:rFonts w:ascii="Times New Roman" w:hAnsi="Times New Roman"/>
          <w:sz w:val="24"/>
          <w:szCs w:val="24"/>
        </w:rPr>
      </w:pPr>
      <w:r w:rsidRPr="001310FC">
        <w:rPr>
          <w:rFonts w:ascii="Times New Roman" w:hAnsi="Times New Roman"/>
          <w:sz w:val="24"/>
          <w:szCs w:val="24"/>
        </w:rPr>
        <w:t xml:space="preserve">Legal References: </w:t>
      </w:r>
      <w:r w:rsidRPr="001310FC">
        <w:rPr>
          <w:rFonts w:ascii="Times New Roman" w:hAnsi="Times New Roman"/>
          <w:sz w:val="24"/>
          <w:szCs w:val="24"/>
        </w:rPr>
        <w:tab/>
        <w:t>RCW 43.10.310 – Immigration enforcement model policies</w:t>
      </w:r>
      <w:r w:rsidR="003343DC">
        <w:rPr>
          <w:rFonts w:ascii="Times New Roman" w:hAnsi="Times New Roman"/>
          <w:sz w:val="24"/>
          <w:szCs w:val="24"/>
        </w:rPr>
        <w:t xml:space="preserve"> </w:t>
      </w:r>
      <w:r w:rsidR="006478BA">
        <w:rPr>
          <w:rFonts w:ascii="Times New Roman" w:hAnsi="Times New Roman"/>
          <w:sz w:val="24"/>
          <w:szCs w:val="24"/>
        </w:rPr>
        <w:t>-</w:t>
      </w:r>
      <w:r w:rsidR="003343DC" w:rsidRPr="00974BB9">
        <w:rPr>
          <w:rFonts w:ascii="Times New Roman" w:hAnsi="Times New Roman"/>
          <w:sz w:val="24"/>
          <w:szCs w:val="24"/>
        </w:rPr>
        <w:t>Washington’s Office of Attorney General (AGO), Guidance, Model Policies, and Best Practices for Public Schools, 2019</w:t>
      </w:r>
    </w:p>
    <w:p w14:paraId="2648073D" w14:textId="515E588E" w:rsidR="00C66C0F" w:rsidRPr="003B4BEE" w:rsidRDefault="00C66C0F">
      <w:pPr>
        <w:pStyle w:val="NormalWeb"/>
        <w:rPr>
          <w:rFonts w:ascii="Times New Roman" w:hAnsi="Times New Roman"/>
          <w:color w:val="999999"/>
          <w:sz w:val="24"/>
          <w:szCs w:val="24"/>
        </w:rPr>
      </w:pPr>
    </w:p>
    <w:sectPr w:rsidR="00C66C0F" w:rsidRPr="003B4B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6CF2" w14:textId="77777777" w:rsidR="00927529" w:rsidRDefault="00927529" w:rsidP="00B7777A">
      <w:r>
        <w:separator/>
      </w:r>
    </w:p>
  </w:endnote>
  <w:endnote w:type="continuationSeparator" w:id="0">
    <w:p w14:paraId="02C3AC32" w14:textId="77777777" w:rsidR="00927529" w:rsidRDefault="00927529" w:rsidP="00B7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EC21" w14:textId="77777777" w:rsidR="00C66C0F" w:rsidRDefault="00C66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200270"/>
      <w:docPartObj>
        <w:docPartGallery w:val="Page Numbers (Bottom of Page)"/>
        <w:docPartUnique/>
      </w:docPartObj>
    </w:sdtPr>
    <w:sdtEndPr>
      <w:rPr>
        <w:noProof/>
      </w:rPr>
    </w:sdtEndPr>
    <w:sdtContent>
      <w:p w14:paraId="5ED53C28" w14:textId="619DFC4B" w:rsidR="00C66C0F" w:rsidRDefault="00C66C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3699E6" w14:textId="77777777" w:rsidR="00C66C0F" w:rsidRDefault="00C66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52B5" w14:textId="77777777" w:rsidR="00C66C0F" w:rsidRDefault="00C6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9BB2" w14:textId="77777777" w:rsidR="00927529" w:rsidRDefault="00927529" w:rsidP="00B7777A">
      <w:r>
        <w:separator/>
      </w:r>
    </w:p>
  </w:footnote>
  <w:footnote w:type="continuationSeparator" w:id="0">
    <w:p w14:paraId="313E55A7" w14:textId="77777777" w:rsidR="00927529" w:rsidRDefault="00927529" w:rsidP="00B77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CD43" w14:textId="77777777" w:rsidR="00C66C0F" w:rsidRDefault="00C66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F016" w14:textId="3792A537" w:rsidR="00C66C0F" w:rsidRDefault="00C66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9757" w14:textId="77777777" w:rsidR="00C66C0F" w:rsidRDefault="00C66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3F3"/>
    <w:multiLevelType w:val="hybridMultilevel"/>
    <w:tmpl w:val="97E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67A"/>
    <w:multiLevelType w:val="hybridMultilevel"/>
    <w:tmpl w:val="DC8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6B99"/>
    <w:multiLevelType w:val="hybridMultilevel"/>
    <w:tmpl w:val="404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C4344"/>
    <w:multiLevelType w:val="hybridMultilevel"/>
    <w:tmpl w:val="9656F980"/>
    <w:lvl w:ilvl="0" w:tplc="6066C2E8">
      <w:numFmt w:val="bullet"/>
      <w:lvlText w:val=""/>
      <w:lvlJc w:val="left"/>
      <w:pPr>
        <w:ind w:left="511" w:hanging="360"/>
      </w:pPr>
      <w:rPr>
        <w:rFonts w:ascii="Symbol" w:eastAsia="Symbol" w:hAnsi="Symbol" w:cs="Symbol" w:hint="default"/>
        <w:w w:val="99"/>
        <w:sz w:val="20"/>
        <w:szCs w:val="20"/>
      </w:rPr>
    </w:lvl>
    <w:lvl w:ilvl="1" w:tplc="D7CC5F5A">
      <w:numFmt w:val="bullet"/>
      <w:lvlText w:val="•"/>
      <w:lvlJc w:val="left"/>
      <w:pPr>
        <w:ind w:left="871" w:hanging="361"/>
      </w:pPr>
      <w:rPr>
        <w:rFonts w:ascii="Courier New" w:eastAsia="Courier New" w:hAnsi="Courier New" w:cs="Courier New" w:hint="default"/>
        <w:w w:val="99"/>
        <w:sz w:val="20"/>
        <w:szCs w:val="20"/>
      </w:rPr>
    </w:lvl>
    <w:lvl w:ilvl="2" w:tplc="7B362202">
      <w:numFmt w:val="bullet"/>
      <w:lvlText w:val=""/>
      <w:lvlJc w:val="left"/>
      <w:pPr>
        <w:ind w:left="1231" w:hanging="360"/>
      </w:pPr>
      <w:rPr>
        <w:rFonts w:ascii="Wingdings" w:eastAsia="Wingdings" w:hAnsi="Wingdings" w:cs="Wingdings" w:hint="default"/>
        <w:w w:val="99"/>
        <w:sz w:val="20"/>
        <w:szCs w:val="20"/>
      </w:rPr>
    </w:lvl>
    <w:lvl w:ilvl="3" w:tplc="F444808E">
      <w:numFmt w:val="bullet"/>
      <w:lvlText w:val="•"/>
      <w:lvlJc w:val="left"/>
      <w:pPr>
        <w:ind w:left="1220" w:hanging="360"/>
      </w:pPr>
      <w:rPr>
        <w:rFonts w:hint="default"/>
      </w:rPr>
    </w:lvl>
    <w:lvl w:ilvl="4" w:tplc="358A4DE4">
      <w:numFmt w:val="bullet"/>
      <w:lvlText w:val="•"/>
      <w:lvlJc w:val="left"/>
      <w:pPr>
        <w:ind w:left="1240" w:hanging="360"/>
      </w:pPr>
      <w:rPr>
        <w:rFonts w:hint="default"/>
      </w:rPr>
    </w:lvl>
    <w:lvl w:ilvl="5" w:tplc="AB124788">
      <w:numFmt w:val="bullet"/>
      <w:lvlText w:val="•"/>
      <w:lvlJc w:val="left"/>
      <w:pPr>
        <w:ind w:left="2836" w:hanging="360"/>
      </w:pPr>
      <w:rPr>
        <w:rFonts w:hint="default"/>
      </w:rPr>
    </w:lvl>
    <w:lvl w:ilvl="6" w:tplc="C17E8DF8">
      <w:numFmt w:val="bullet"/>
      <w:lvlText w:val="•"/>
      <w:lvlJc w:val="left"/>
      <w:pPr>
        <w:ind w:left="4433" w:hanging="360"/>
      </w:pPr>
      <w:rPr>
        <w:rFonts w:hint="default"/>
      </w:rPr>
    </w:lvl>
    <w:lvl w:ilvl="7" w:tplc="E2A696CE">
      <w:numFmt w:val="bullet"/>
      <w:lvlText w:val="•"/>
      <w:lvlJc w:val="left"/>
      <w:pPr>
        <w:ind w:left="6030" w:hanging="360"/>
      </w:pPr>
      <w:rPr>
        <w:rFonts w:hint="default"/>
      </w:rPr>
    </w:lvl>
    <w:lvl w:ilvl="8" w:tplc="F2EE2738">
      <w:numFmt w:val="bullet"/>
      <w:lvlText w:val="•"/>
      <w:lvlJc w:val="left"/>
      <w:pPr>
        <w:ind w:left="7626" w:hanging="360"/>
      </w:pPr>
      <w:rPr>
        <w:rFonts w:hint="default"/>
      </w:rPr>
    </w:lvl>
  </w:abstractNum>
  <w:abstractNum w:abstractNumId="4" w15:restartNumberingAfterBreak="0">
    <w:nsid w:val="214B7297"/>
    <w:multiLevelType w:val="hybridMultilevel"/>
    <w:tmpl w:val="B83EA054"/>
    <w:lvl w:ilvl="0" w:tplc="627A7A58">
      <w:start w:val="1"/>
      <w:numFmt w:val="decimal"/>
      <w:lvlText w:val="%1."/>
      <w:lvlJc w:val="left"/>
      <w:pPr>
        <w:ind w:left="820" w:hanging="360"/>
      </w:pPr>
      <w:rPr>
        <w:rFonts w:ascii="Times New Roman" w:eastAsia="Times New Roman" w:hAnsi="Times New Roman" w:cs="Times New Roman" w:hint="default"/>
        <w:w w:val="100"/>
        <w:sz w:val="22"/>
        <w:szCs w:val="22"/>
      </w:rPr>
    </w:lvl>
    <w:lvl w:ilvl="1" w:tplc="11CE52BC">
      <w:numFmt w:val="bullet"/>
      <w:lvlText w:val="•"/>
      <w:lvlJc w:val="left"/>
      <w:pPr>
        <w:ind w:left="1696" w:hanging="360"/>
      </w:pPr>
      <w:rPr>
        <w:rFonts w:hint="default"/>
      </w:rPr>
    </w:lvl>
    <w:lvl w:ilvl="2" w:tplc="458A4E04">
      <w:numFmt w:val="bullet"/>
      <w:lvlText w:val="•"/>
      <w:lvlJc w:val="left"/>
      <w:pPr>
        <w:ind w:left="2572" w:hanging="360"/>
      </w:pPr>
      <w:rPr>
        <w:rFonts w:hint="default"/>
      </w:rPr>
    </w:lvl>
    <w:lvl w:ilvl="3" w:tplc="7154FBF0">
      <w:numFmt w:val="bullet"/>
      <w:lvlText w:val="•"/>
      <w:lvlJc w:val="left"/>
      <w:pPr>
        <w:ind w:left="3448" w:hanging="360"/>
      </w:pPr>
      <w:rPr>
        <w:rFonts w:hint="default"/>
      </w:rPr>
    </w:lvl>
    <w:lvl w:ilvl="4" w:tplc="E5629B86">
      <w:numFmt w:val="bullet"/>
      <w:lvlText w:val="•"/>
      <w:lvlJc w:val="left"/>
      <w:pPr>
        <w:ind w:left="4324" w:hanging="360"/>
      </w:pPr>
      <w:rPr>
        <w:rFonts w:hint="default"/>
      </w:rPr>
    </w:lvl>
    <w:lvl w:ilvl="5" w:tplc="E5521220">
      <w:numFmt w:val="bullet"/>
      <w:lvlText w:val="•"/>
      <w:lvlJc w:val="left"/>
      <w:pPr>
        <w:ind w:left="5200" w:hanging="360"/>
      </w:pPr>
      <w:rPr>
        <w:rFonts w:hint="default"/>
      </w:rPr>
    </w:lvl>
    <w:lvl w:ilvl="6" w:tplc="A0F45B98">
      <w:numFmt w:val="bullet"/>
      <w:lvlText w:val="•"/>
      <w:lvlJc w:val="left"/>
      <w:pPr>
        <w:ind w:left="6076" w:hanging="360"/>
      </w:pPr>
      <w:rPr>
        <w:rFonts w:hint="default"/>
      </w:rPr>
    </w:lvl>
    <w:lvl w:ilvl="7" w:tplc="2F38E646">
      <w:numFmt w:val="bullet"/>
      <w:lvlText w:val="•"/>
      <w:lvlJc w:val="left"/>
      <w:pPr>
        <w:ind w:left="6952" w:hanging="360"/>
      </w:pPr>
      <w:rPr>
        <w:rFonts w:hint="default"/>
      </w:rPr>
    </w:lvl>
    <w:lvl w:ilvl="8" w:tplc="931AE36C">
      <w:numFmt w:val="bullet"/>
      <w:lvlText w:val="•"/>
      <w:lvlJc w:val="left"/>
      <w:pPr>
        <w:ind w:left="7828" w:hanging="360"/>
      </w:pPr>
      <w:rPr>
        <w:rFonts w:hint="default"/>
      </w:rPr>
    </w:lvl>
  </w:abstractNum>
  <w:abstractNum w:abstractNumId="5" w15:restartNumberingAfterBreak="0">
    <w:nsid w:val="292D6F13"/>
    <w:multiLevelType w:val="hybridMultilevel"/>
    <w:tmpl w:val="F7E25D36"/>
    <w:lvl w:ilvl="0" w:tplc="09A44696">
      <w:start w:val="8"/>
      <w:numFmt w:val="decimal"/>
      <w:lvlText w:val="%1"/>
      <w:lvlJc w:val="left"/>
      <w:pPr>
        <w:ind w:left="2396" w:hanging="720"/>
      </w:pPr>
      <w:rPr>
        <w:rFonts w:ascii="Palatino Linotype" w:eastAsia="Palatino Linotype" w:hAnsi="Palatino Linotype" w:cs="Palatino Linotype" w:hint="default"/>
        <w:color w:val="231F20"/>
        <w:w w:val="96"/>
        <w:sz w:val="20"/>
        <w:szCs w:val="20"/>
        <w:lang w:val="en-US" w:eastAsia="en-US" w:bidi="en-US"/>
      </w:rPr>
    </w:lvl>
    <w:lvl w:ilvl="1" w:tplc="74D0C502">
      <w:numFmt w:val="bullet"/>
      <w:lvlText w:val=""/>
      <w:lvlJc w:val="left"/>
      <w:pPr>
        <w:ind w:left="2352" w:hanging="360"/>
      </w:pPr>
      <w:rPr>
        <w:rFonts w:ascii="Symbol" w:eastAsia="Symbol" w:hAnsi="Symbol" w:cs="Symbol" w:hint="default"/>
        <w:color w:val="231F20"/>
        <w:w w:val="100"/>
        <w:sz w:val="24"/>
        <w:szCs w:val="24"/>
        <w:lang w:val="en-US" w:eastAsia="en-US" w:bidi="en-US"/>
      </w:rPr>
    </w:lvl>
    <w:lvl w:ilvl="2" w:tplc="8ED858A2">
      <w:numFmt w:val="bullet"/>
      <w:lvlText w:val=""/>
      <w:lvlJc w:val="left"/>
      <w:pPr>
        <w:ind w:left="2712" w:hanging="360"/>
      </w:pPr>
      <w:rPr>
        <w:rFonts w:ascii="Wingdings" w:eastAsia="Wingdings" w:hAnsi="Wingdings" w:cs="Wingdings" w:hint="default"/>
        <w:color w:val="231F20"/>
        <w:w w:val="100"/>
        <w:sz w:val="24"/>
        <w:szCs w:val="24"/>
        <w:lang w:val="en-US" w:eastAsia="en-US" w:bidi="en-US"/>
      </w:rPr>
    </w:lvl>
    <w:lvl w:ilvl="3" w:tplc="04090003">
      <w:start w:val="1"/>
      <w:numFmt w:val="bullet"/>
      <w:lvlText w:val="o"/>
      <w:lvlJc w:val="left"/>
      <w:pPr>
        <w:ind w:left="3910" w:hanging="360"/>
      </w:pPr>
      <w:rPr>
        <w:rFonts w:ascii="Courier New" w:hAnsi="Courier New" w:cs="Courier New" w:hint="default"/>
        <w:lang w:val="en-US" w:eastAsia="en-US" w:bidi="en-US"/>
      </w:rPr>
    </w:lvl>
    <w:lvl w:ilvl="4" w:tplc="ECFC30A4">
      <w:numFmt w:val="bullet"/>
      <w:lvlText w:val="•"/>
      <w:lvlJc w:val="left"/>
      <w:pPr>
        <w:ind w:left="5100" w:hanging="360"/>
      </w:pPr>
      <w:rPr>
        <w:rFonts w:hint="default"/>
        <w:lang w:val="en-US" w:eastAsia="en-US" w:bidi="en-US"/>
      </w:rPr>
    </w:lvl>
    <w:lvl w:ilvl="5" w:tplc="5A8ABEDC">
      <w:numFmt w:val="bullet"/>
      <w:lvlText w:val="•"/>
      <w:lvlJc w:val="left"/>
      <w:pPr>
        <w:ind w:left="6290" w:hanging="360"/>
      </w:pPr>
      <w:rPr>
        <w:rFonts w:hint="default"/>
        <w:lang w:val="en-US" w:eastAsia="en-US" w:bidi="en-US"/>
      </w:rPr>
    </w:lvl>
    <w:lvl w:ilvl="6" w:tplc="B390534C">
      <w:numFmt w:val="bullet"/>
      <w:lvlText w:val="•"/>
      <w:lvlJc w:val="left"/>
      <w:pPr>
        <w:ind w:left="7480" w:hanging="360"/>
      </w:pPr>
      <w:rPr>
        <w:rFonts w:hint="default"/>
        <w:lang w:val="en-US" w:eastAsia="en-US" w:bidi="en-US"/>
      </w:rPr>
    </w:lvl>
    <w:lvl w:ilvl="7" w:tplc="129A1EBA">
      <w:numFmt w:val="bullet"/>
      <w:lvlText w:val="•"/>
      <w:lvlJc w:val="left"/>
      <w:pPr>
        <w:ind w:left="8670" w:hanging="360"/>
      </w:pPr>
      <w:rPr>
        <w:rFonts w:hint="default"/>
        <w:lang w:val="en-US" w:eastAsia="en-US" w:bidi="en-US"/>
      </w:rPr>
    </w:lvl>
    <w:lvl w:ilvl="8" w:tplc="4C386748">
      <w:numFmt w:val="bullet"/>
      <w:lvlText w:val="•"/>
      <w:lvlJc w:val="left"/>
      <w:pPr>
        <w:ind w:left="9860" w:hanging="360"/>
      </w:pPr>
      <w:rPr>
        <w:rFonts w:hint="default"/>
        <w:lang w:val="en-US" w:eastAsia="en-US" w:bidi="en-US"/>
      </w:rPr>
    </w:lvl>
  </w:abstractNum>
  <w:abstractNum w:abstractNumId="6" w15:restartNumberingAfterBreak="0">
    <w:nsid w:val="2D8C0B4B"/>
    <w:multiLevelType w:val="hybridMultilevel"/>
    <w:tmpl w:val="E4CE60B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2E3554C5"/>
    <w:multiLevelType w:val="hybridMultilevel"/>
    <w:tmpl w:val="AA5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7149"/>
    <w:multiLevelType w:val="hybridMultilevel"/>
    <w:tmpl w:val="983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30A91"/>
    <w:multiLevelType w:val="hybridMultilevel"/>
    <w:tmpl w:val="41A0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81196"/>
    <w:multiLevelType w:val="hybridMultilevel"/>
    <w:tmpl w:val="1CAE82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223F8"/>
    <w:multiLevelType w:val="hybridMultilevel"/>
    <w:tmpl w:val="1E9E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12486"/>
    <w:multiLevelType w:val="hybridMultilevel"/>
    <w:tmpl w:val="E0F4A49E"/>
    <w:lvl w:ilvl="0" w:tplc="EAF09B12">
      <w:start w:val="13"/>
      <w:numFmt w:val="decimal"/>
      <w:lvlText w:val="%1"/>
      <w:lvlJc w:val="left"/>
      <w:pPr>
        <w:ind w:left="2438" w:hanging="720"/>
      </w:pPr>
      <w:rPr>
        <w:rFonts w:ascii="Times New Roman" w:eastAsia="Times New Roman" w:hAnsi="Times New Roman" w:cs="Times New Roman" w:hint="default"/>
        <w:color w:val="231F20"/>
        <w:spacing w:val="-13"/>
        <w:w w:val="100"/>
        <w:sz w:val="20"/>
        <w:szCs w:val="20"/>
        <w:lang w:val="en-US" w:eastAsia="en-US" w:bidi="en-US"/>
      </w:rPr>
    </w:lvl>
    <w:lvl w:ilvl="1" w:tplc="A19C88A0">
      <w:numFmt w:val="bullet"/>
      <w:lvlText w:val=""/>
      <w:lvlJc w:val="left"/>
      <w:pPr>
        <w:ind w:left="2352" w:hanging="360"/>
      </w:pPr>
      <w:rPr>
        <w:rFonts w:ascii="Symbol" w:eastAsia="Symbol" w:hAnsi="Symbol" w:cs="Symbol" w:hint="default"/>
        <w:color w:val="231F20"/>
        <w:w w:val="100"/>
        <w:sz w:val="24"/>
        <w:szCs w:val="24"/>
        <w:lang w:val="en-US" w:eastAsia="en-US" w:bidi="en-US"/>
      </w:rPr>
    </w:lvl>
    <w:lvl w:ilvl="2" w:tplc="C5003B9A">
      <w:numFmt w:val="bullet"/>
      <w:lvlText w:val="•"/>
      <w:lvlJc w:val="left"/>
      <w:pPr>
        <w:ind w:left="3528" w:hanging="360"/>
      </w:pPr>
      <w:rPr>
        <w:rFonts w:hint="default"/>
        <w:lang w:val="en-US" w:eastAsia="en-US" w:bidi="en-US"/>
      </w:rPr>
    </w:lvl>
    <w:lvl w:ilvl="3" w:tplc="0A98A7DA">
      <w:numFmt w:val="bullet"/>
      <w:lvlText w:val="•"/>
      <w:lvlJc w:val="left"/>
      <w:pPr>
        <w:ind w:left="4617" w:hanging="360"/>
      </w:pPr>
      <w:rPr>
        <w:rFonts w:hint="default"/>
        <w:lang w:val="en-US" w:eastAsia="en-US" w:bidi="en-US"/>
      </w:rPr>
    </w:lvl>
    <w:lvl w:ilvl="4" w:tplc="D79C1230">
      <w:numFmt w:val="bullet"/>
      <w:lvlText w:val="•"/>
      <w:lvlJc w:val="left"/>
      <w:pPr>
        <w:ind w:left="5706" w:hanging="360"/>
      </w:pPr>
      <w:rPr>
        <w:rFonts w:hint="default"/>
        <w:lang w:val="en-US" w:eastAsia="en-US" w:bidi="en-US"/>
      </w:rPr>
    </w:lvl>
    <w:lvl w:ilvl="5" w:tplc="F9224E36">
      <w:numFmt w:val="bullet"/>
      <w:lvlText w:val="•"/>
      <w:lvlJc w:val="left"/>
      <w:pPr>
        <w:ind w:left="6795" w:hanging="360"/>
      </w:pPr>
      <w:rPr>
        <w:rFonts w:hint="default"/>
        <w:lang w:val="en-US" w:eastAsia="en-US" w:bidi="en-US"/>
      </w:rPr>
    </w:lvl>
    <w:lvl w:ilvl="6" w:tplc="E2EC1A4C">
      <w:numFmt w:val="bullet"/>
      <w:lvlText w:val="•"/>
      <w:lvlJc w:val="left"/>
      <w:pPr>
        <w:ind w:left="7884" w:hanging="360"/>
      </w:pPr>
      <w:rPr>
        <w:rFonts w:hint="default"/>
        <w:lang w:val="en-US" w:eastAsia="en-US" w:bidi="en-US"/>
      </w:rPr>
    </w:lvl>
    <w:lvl w:ilvl="7" w:tplc="28281172">
      <w:numFmt w:val="bullet"/>
      <w:lvlText w:val="•"/>
      <w:lvlJc w:val="left"/>
      <w:pPr>
        <w:ind w:left="8973" w:hanging="360"/>
      </w:pPr>
      <w:rPr>
        <w:rFonts w:hint="default"/>
        <w:lang w:val="en-US" w:eastAsia="en-US" w:bidi="en-US"/>
      </w:rPr>
    </w:lvl>
    <w:lvl w:ilvl="8" w:tplc="93D272DC">
      <w:numFmt w:val="bullet"/>
      <w:lvlText w:val="•"/>
      <w:lvlJc w:val="left"/>
      <w:pPr>
        <w:ind w:left="10062" w:hanging="360"/>
      </w:pPr>
      <w:rPr>
        <w:rFonts w:hint="default"/>
        <w:lang w:val="en-US" w:eastAsia="en-US" w:bidi="en-US"/>
      </w:rPr>
    </w:lvl>
  </w:abstractNum>
  <w:abstractNum w:abstractNumId="13" w15:restartNumberingAfterBreak="0">
    <w:nsid w:val="3E632693"/>
    <w:multiLevelType w:val="hybridMultilevel"/>
    <w:tmpl w:val="1C5E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109AE"/>
    <w:multiLevelType w:val="hybridMultilevel"/>
    <w:tmpl w:val="1C5EA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B137F"/>
    <w:multiLevelType w:val="hybridMultilevel"/>
    <w:tmpl w:val="FEDCE006"/>
    <w:lvl w:ilvl="0" w:tplc="D28247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327C1"/>
    <w:multiLevelType w:val="hybridMultilevel"/>
    <w:tmpl w:val="B060E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460A3E85"/>
    <w:multiLevelType w:val="multilevel"/>
    <w:tmpl w:val="669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C7858"/>
    <w:multiLevelType w:val="hybridMultilevel"/>
    <w:tmpl w:val="288C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B1EE2"/>
    <w:multiLevelType w:val="hybridMultilevel"/>
    <w:tmpl w:val="23A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3193"/>
    <w:multiLevelType w:val="multilevel"/>
    <w:tmpl w:val="190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657FA"/>
    <w:multiLevelType w:val="hybridMultilevel"/>
    <w:tmpl w:val="2CB80166"/>
    <w:lvl w:ilvl="0" w:tplc="C374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A2833"/>
    <w:multiLevelType w:val="hybridMultilevel"/>
    <w:tmpl w:val="6436E0BA"/>
    <w:lvl w:ilvl="0" w:tplc="83D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F3A52"/>
    <w:multiLevelType w:val="hybridMultilevel"/>
    <w:tmpl w:val="2F8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A422D"/>
    <w:multiLevelType w:val="hybridMultilevel"/>
    <w:tmpl w:val="2F8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54E08"/>
    <w:multiLevelType w:val="hybridMultilevel"/>
    <w:tmpl w:val="2CB80166"/>
    <w:lvl w:ilvl="0" w:tplc="C374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D4400F"/>
    <w:multiLevelType w:val="hybridMultilevel"/>
    <w:tmpl w:val="A5F8B676"/>
    <w:lvl w:ilvl="0" w:tplc="4B462CD6">
      <w:start w:val="1"/>
      <w:numFmt w:val="decimal"/>
      <w:lvlText w:val="%1."/>
      <w:lvlJc w:val="left"/>
      <w:pPr>
        <w:ind w:left="1540" w:hanging="360"/>
      </w:pPr>
      <w:rPr>
        <w:rFonts w:ascii="Times New Roman" w:eastAsia="Times New Roman" w:hAnsi="Times New Roman" w:cs="Times New Roman" w:hint="default"/>
        <w:w w:val="100"/>
        <w:sz w:val="22"/>
        <w:szCs w:val="22"/>
      </w:rPr>
    </w:lvl>
    <w:lvl w:ilvl="1" w:tplc="677C62E0">
      <w:numFmt w:val="bullet"/>
      <w:lvlText w:val="•"/>
      <w:lvlJc w:val="left"/>
      <w:pPr>
        <w:ind w:left="2344" w:hanging="360"/>
      </w:pPr>
      <w:rPr>
        <w:rFonts w:hint="default"/>
      </w:rPr>
    </w:lvl>
    <w:lvl w:ilvl="2" w:tplc="90BCF3B8">
      <w:numFmt w:val="bullet"/>
      <w:lvlText w:val="•"/>
      <w:lvlJc w:val="left"/>
      <w:pPr>
        <w:ind w:left="3148" w:hanging="360"/>
      </w:pPr>
      <w:rPr>
        <w:rFonts w:hint="default"/>
      </w:rPr>
    </w:lvl>
    <w:lvl w:ilvl="3" w:tplc="77568388">
      <w:numFmt w:val="bullet"/>
      <w:lvlText w:val="•"/>
      <w:lvlJc w:val="left"/>
      <w:pPr>
        <w:ind w:left="3952" w:hanging="360"/>
      </w:pPr>
      <w:rPr>
        <w:rFonts w:hint="default"/>
      </w:rPr>
    </w:lvl>
    <w:lvl w:ilvl="4" w:tplc="8CD4489A">
      <w:numFmt w:val="bullet"/>
      <w:lvlText w:val="•"/>
      <w:lvlJc w:val="left"/>
      <w:pPr>
        <w:ind w:left="4756" w:hanging="360"/>
      </w:pPr>
      <w:rPr>
        <w:rFonts w:hint="default"/>
      </w:rPr>
    </w:lvl>
    <w:lvl w:ilvl="5" w:tplc="AB14B5F0">
      <w:numFmt w:val="bullet"/>
      <w:lvlText w:val="•"/>
      <w:lvlJc w:val="left"/>
      <w:pPr>
        <w:ind w:left="5560" w:hanging="360"/>
      </w:pPr>
      <w:rPr>
        <w:rFonts w:hint="default"/>
      </w:rPr>
    </w:lvl>
    <w:lvl w:ilvl="6" w:tplc="3D16C89A">
      <w:numFmt w:val="bullet"/>
      <w:lvlText w:val="•"/>
      <w:lvlJc w:val="left"/>
      <w:pPr>
        <w:ind w:left="6364" w:hanging="360"/>
      </w:pPr>
      <w:rPr>
        <w:rFonts w:hint="default"/>
      </w:rPr>
    </w:lvl>
    <w:lvl w:ilvl="7" w:tplc="7354D660">
      <w:numFmt w:val="bullet"/>
      <w:lvlText w:val="•"/>
      <w:lvlJc w:val="left"/>
      <w:pPr>
        <w:ind w:left="7168" w:hanging="360"/>
      </w:pPr>
      <w:rPr>
        <w:rFonts w:hint="default"/>
      </w:rPr>
    </w:lvl>
    <w:lvl w:ilvl="8" w:tplc="B43A8F12">
      <w:numFmt w:val="bullet"/>
      <w:lvlText w:val="•"/>
      <w:lvlJc w:val="left"/>
      <w:pPr>
        <w:ind w:left="7972" w:hanging="360"/>
      </w:pPr>
      <w:rPr>
        <w:rFonts w:hint="default"/>
      </w:rPr>
    </w:lvl>
  </w:abstractNum>
  <w:abstractNum w:abstractNumId="27" w15:restartNumberingAfterBreak="0">
    <w:nsid w:val="611C3BDA"/>
    <w:multiLevelType w:val="hybridMultilevel"/>
    <w:tmpl w:val="DA0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A7599"/>
    <w:multiLevelType w:val="hybridMultilevel"/>
    <w:tmpl w:val="2AA2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C03AA"/>
    <w:multiLevelType w:val="multilevel"/>
    <w:tmpl w:val="6C3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D794F"/>
    <w:multiLevelType w:val="hybridMultilevel"/>
    <w:tmpl w:val="529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9645A"/>
    <w:multiLevelType w:val="hybridMultilevel"/>
    <w:tmpl w:val="266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25BDA"/>
    <w:multiLevelType w:val="hybridMultilevel"/>
    <w:tmpl w:val="41A0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847AC"/>
    <w:multiLevelType w:val="hybridMultilevel"/>
    <w:tmpl w:val="B83EAF98"/>
    <w:lvl w:ilvl="0" w:tplc="09A44696">
      <w:start w:val="8"/>
      <w:numFmt w:val="decimal"/>
      <w:lvlText w:val="%1"/>
      <w:lvlJc w:val="left"/>
      <w:pPr>
        <w:ind w:left="2396" w:hanging="720"/>
      </w:pPr>
      <w:rPr>
        <w:rFonts w:ascii="Palatino Linotype" w:eastAsia="Palatino Linotype" w:hAnsi="Palatino Linotype" w:cs="Palatino Linotype" w:hint="default"/>
        <w:color w:val="231F20"/>
        <w:w w:val="96"/>
        <w:sz w:val="20"/>
        <w:szCs w:val="20"/>
        <w:lang w:val="en-US" w:eastAsia="en-US" w:bidi="en-US"/>
      </w:rPr>
    </w:lvl>
    <w:lvl w:ilvl="1" w:tplc="74D0C502">
      <w:numFmt w:val="bullet"/>
      <w:lvlText w:val=""/>
      <w:lvlJc w:val="left"/>
      <w:pPr>
        <w:ind w:left="2352" w:hanging="360"/>
      </w:pPr>
      <w:rPr>
        <w:rFonts w:ascii="Symbol" w:eastAsia="Symbol" w:hAnsi="Symbol" w:cs="Symbol" w:hint="default"/>
        <w:color w:val="231F20"/>
        <w:w w:val="100"/>
        <w:sz w:val="24"/>
        <w:szCs w:val="24"/>
        <w:lang w:val="en-US" w:eastAsia="en-US" w:bidi="en-US"/>
      </w:rPr>
    </w:lvl>
    <w:lvl w:ilvl="2" w:tplc="8ED858A2">
      <w:numFmt w:val="bullet"/>
      <w:lvlText w:val=""/>
      <w:lvlJc w:val="left"/>
      <w:pPr>
        <w:ind w:left="2712" w:hanging="360"/>
      </w:pPr>
      <w:rPr>
        <w:rFonts w:ascii="Wingdings" w:eastAsia="Wingdings" w:hAnsi="Wingdings" w:cs="Wingdings" w:hint="default"/>
        <w:color w:val="231F20"/>
        <w:w w:val="100"/>
        <w:sz w:val="24"/>
        <w:szCs w:val="24"/>
        <w:lang w:val="en-US" w:eastAsia="en-US" w:bidi="en-US"/>
      </w:rPr>
    </w:lvl>
    <w:lvl w:ilvl="3" w:tplc="D902DF80">
      <w:numFmt w:val="bullet"/>
      <w:lvlText w:val="•"/>
      <w:lvlJc w:val="left"/>
      <w:pPr>
        <w:ind w:left="3910" w:hanging="360"/>
      </w:pPr>
      <w:rPr>
        <w:rFonts w:hint="default"/>
        <w:lang w:val="en-US" w:eastAsia="en-US" w:bidi="en-US"/>
      </w:rPr>
    </w:lvl>
    <w:lvl w:ilvl="4" w:tplc="ECFC30A4">
      <w:numFmt w:val="bullet"/>
      <w:lvlText w:val="•"/>
      <w:lvlJc w:val="left"/>
      <w:pPr>
        <w:ind w:left="5100" w:hanging="360"/>
      </w:pPr>
      <w:rPr>
        <w:rFonts w:hint="default"/>
        <w:lang w:val="en-US" w:eastAsia="en-US" w:bidi="en-US"/>
      </w:rPr>
    </w:lvl>
    <w:lvl w:ilvl="5" w:tplc="5A8ABEDC">
      <w:numFmt w:val="bullet"/>
      <w:lvlText w:val="•"/>
      <w:lvlJc w:val="left"/>
      <w:pPr>
        <w:ind w:left="6290" w:hanging="360"/>
      </w:pPr>
      <w:rPr>
        <w:rFonts w:hint="default"/>
        <w:lang w:val="en-US" w:eastAsia="en-US" w:bidi="en-US"/>
      </w:rPr>
    </w:lvl>
    <w:lvl w:ilvl="6" w:tplc="B390534C">
      <w:numFmt w:val="bullet"/>
      <w:lvlText w:val="•"/>
      <w:lvlJc w:val="left"/>
      <w:pPr>
        <w:ind w:left="7480" w:hanging="360"/>
      </w:pPr>
      <w:rPr>
        <w:rFonts w:hint="default"/>
        <w:lang w:val="en-US" w:eastAsia="en-US" w:bidi="en-US"/>
      </w:rPr>
    </w:lvl>
    <w:lvl w:ilvl="7" w:tplc="129A1EBA">
      <w:numFmt w:val="bullet"/>
      <w:lvlText w:val="•"/>
      <w:lvlJc w:val="left"/>
      <w:pPr>
        <w:ind w:left="8670" w:hanging="360"/>
      </w:pPr>
      <w:rPr>
        <w:rFonts w:hint="default"/>
        <w:lang w:val="en-US" w:eastAsia="en-US" w:bidi="en-US"/>
      </w:rPr>
    </w:lvl>
    <w:lvl w:ilvl="8" w:tplc="4C386748">
      <w:numFmt w:val="bullet"/>
      <w:lvlText w:val="•"/>
      <w:lvlJc w:val="left"/>
      <w:pPr>
        <w:ind w:left="9860" w:hanging="360"/>
      </w:pPr>
      <w:rPr>
        <w:rFonts w:hint="default"/>
        <w:lang w:val="en-US" w:eastAsia="en-US" w:bidi="en-US"/>
      </w:rPr>
    </w:lvl>
  </w:abstractNum>
  <w:abstractNum w:abstractNumId="34" w15:restartNumberingAfterBreak="0">
    <w:nsid w:val="6F8632E3"/>
    <w:multiLevelType w:val="hybridMultilevel"/>
    <w:tmpl w:val="B6683660"/>
    <w:lvl w:ilvl="0" w:tplc="50B24DFC">
      <w:start w:val="1"/>
      <w:numFmt w:val="decimal"/>
      <w:lvlText w:val="%1."/>
      <w:lvlJc w:val="left"/>
      <w:pPr>
        <w:ind w:left="1920" w:hanging="360"/>
      </w:pPr>
      <w:rPr>
        <w:rFonts w:ascii="Palatino Linotype" w:eastAsia="Palatino Linotype" w:hAnsi="Palatino Linotype" w:cs="Palatino Linotype" w:hint="default"/>
        <w:w w:val="94"/>
        <w:sz w:val="24"/>
        <w:szCs w:val="24"/>
        <w:lang w:val="en-US" w:eastAsia="en-US" w:bidi="ar-SA"/>
      </w:rPr>
    </w:lvl>
    <w:lvl w:ilvl="1" w:tplc="45D21744">
      <w:numFmt w:val="bullet"/>
      <w:lvlText w:val=""/>
      <w:lvlJc w:val="left"/>
      <w:pPr>
        <w:ind w:left="2340" w:hanging="360"/>
      </w:pPr>
      <w:rPr>
        <w:rFonts w:ascii="Symbol" w:eastAsia="Symbol" w:hAnsi="Symbol" w:cs="Symbol" w:hint="default"/>
        <w:color w:val="231F20"/>
        <w:w w:val="100"/>
        <w:sz w:val="24"/>
        <w:szCs w:val="24"/>
        <w:lang w:val="en-US" w:eastAsia="en-US" w:bidi="ar-SA"/>
      </w:rPr>
    </w:lvl>
    <w:lvl w:ilvl="2" w:tplc="09E8822A">
      <w:numFmt w:val="bullet"/>
      <w:lvlText w:val="•"/>
      <w:lvlJc w:val="left"/>
      <w:pPr>
        <w:ind w:left="3440" w:hanging="360"/>
      </w:pPr>
      <w:rPr>
        <w:rFonts w:hint="default"/>
        <w:lang w:val="en-US" w:eastAsia="en-US" w:bidi="ar-SA"/>
      </w:rPr>
    </w:lvl>
    <w:lvl w:ilvl="3" w:tplc="006228FE">
      <w:numFmt w:val="bullet"/>
      <w:lvlText w:val="•"/>
      <w:lvlJc w:val="left"/>
      <w:pPr>
        <w:ind w:left="4540" w:hanging="360"/>
      </w:pPr>
      <w:rPr>
        <w:rFonts w:hint="default"/>
        <w:lang w:val="en-US" w:eastAsia="en-US" w:bidi="ar-SA"/>
      </w:rPr>
    </w:lvl>
    <w:lvl w:ilvl="4" w:tplc="02945C74">
      <w:numFmt w:val="bullet"/>
      <w:lvlText w:val="•"/>
      <w:lvlJc w:val="left"/>
      <w:pPr>
        <w:ind w:left="5640" w:hanging="360"/>
      </w:pPr>
      <w:rPr>
        <w:rFonts w:hint="default"/>
        <w:lang w:val="en-US" w:eastAsia="en-US" w:bidi="ar-SA"/>
      </w:rPr>
    </w:lvl>
    <w:lvl w:ilvl="5" w:tplc="36E69314">
      <w:numFmt w:val="bullet"/>
      <w:lvlText w:val="•"/>
      <w:lvlJc w:val="left"/>
      <w:pPr>
        <w:ind w:left="6740" w:hanging="360"/>
      </w:pPr>
      <w:rPr>
        <w:rFonts w:hint="default"/>
        <w:lang w:val="en-US" w:eastAsia="en-US" w:bidi="ar-SA"/>
      </w:rPr>
    </w:lvl>
    <w:lvl w:ilvl="6" w:tplc="F1062892">
      <w:numFmt w:val="bullet"/>
      <w:lvlText w:val="•"/>
      <w:lvlJc w:val="left"/>
      <w:pPr>
        <w:ind w:left="7840" w:hanging="360"/>
      </w:pPr>
      <w:rPr>
        <w:rFonts w:hint="default"/>
        <w:lang w:val="en-US" w:eastAsia="en-US" w:bidi="ar-SA"/>
      </w:rPr>
    </w:lvl>
    <w:lvl w:ilvl="7" w:tplc="C4AA272A">
      <w:numFmt w:val="bullet"/>
      <w:lvlText w:val="•"/>
      <w:lvlJc w:val="left"/>
      <w:pPr>
        <w:ind w:left="8940" w:hanging="360"/>
      </w:pPr>
      <w:rPr>
        <w:rFonts w:hint="default"/>
        <w:lang w:val="en-US" w:eastAsia="en-US" w:bidi="ar-SA"/>
      </w:rPr>
    </w:lvl>
    <w:lvl w:ilvl="8" w:tplc="CA861516">
      <w:numFmt w:val="bullet"/>
      <w:lvlText w:val="•"/>
      <w:lvlJc w:val="left"/>
      <w:pPr>
        <w:ind w:left="10040" w:hanging="360"/>
      </w:pPr>
      <w:rPr>
        <w:rFonts w:hint="default"/>
        <w:lang w:val="en-US" w:eastAsia="en-US" w:bidi="ar-SA"/>
      </w:rPr>
    </w:lvl>
  </w:abstractNum>
  <w:abstractNum w:abstractNumId="35" w15:restartNumberingAfterBreak="0">
    <w:nsid w:val="71C269DD"/>
    <w:multiLevelType w:val="hybridMultilevel"/>
    <w:tmpl w:val="1210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A1976"/>
    <w:multiLevelType w:val="hybridMultilevel"/>
    <w:tmpl w:val="7DE6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90E06"/>
    <w:multiLevelType w:val="hybridMultilevel"/>
    <w:tmpl w:val="6AE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B7588"/>
    <w:multiLevelType w:val="hybridMultilevel"/>
    <w:tmpl w:val="8E10680E"/>
    <w:lvl w:ilvl="0" w:tplc="52841ECA">
      <w:numFmt w:val="bullet"/>
      <w:lvlText w:val=""/>
      <w:lvlJc w:val="left"/>
      <w:pPr>
        <w:ind w:left="2438" w:hanging="360"/>
      </w:pPr>
      <w:rPr>
        <w:rFonts w:ascii="Symbol" w:eastAsia="Symbol" w:hAnsi="Symbol" w:cs="Symbol" w:hint="default"/>
        <w:color w:val="231F20"/>
        <w:w w:val="100"/>
        <w:sz w:val="24"/>
        <w:szCs w:val="24"/>
        <w:lang w:val="en-US" w:eastAsia="en-US" w:bidi="en-US"/>
      </w:rPr>
    </w:lvl>
    <w:lvl w:ilvl="1" w:tplc="B4328B80">
      <w:numFmt w:val="bullet"/>
      <w:lvlText w:val="•"/>
      <w:lvlJc w:val="left"/>
      <w:pPr>
        <w:ind w:left="3420" w:hanging="360"/>
      </w:pPr>
      <w:rPr>
        <w:rFonts w:hint="default"/>
        <w:lang w:val="en-US" w:eastAsia="en-US" w:bidi="en-US"/>
      </w:rPr>
    </w:lvl>
    <w:lvl w:ilvl="2" w:tplc="460A479A">
      <w:numFmt w:val="bullet"/>
      <w:lvlText w:val="•"/>
      <w:lvlJc w:val="left"/>
      <w:pPr>
        <w:ind w:left="4400" w:hanging="360"/>
      </w:pPr>
      <w:rPr>
        <w:rFonts w:hint="default"/>
        <w:lang w:val="en-US" w:eastAsia="en-US" w:bidi="en-US"/>
      </w:rPr>
    </w:lvl>
    <w:lvl w:ilvl="3" w:tplc="32F69556">
      <w:numFmt w:val="bullet"/>
      <w:lvlText w:val="•"/>
      <w:lvlJc w:val="left"/>
      <w:pPr>
        <w:ind w:left="5380" w:hanging="360"/>
      </w:pPr>
      <w:rPr>
        <w:rFonts w:hint="default"/>
        <w:lang w:val="en-US" w:eastAsia="en-US" w:bidi="en-US"/>
      </w:rPr>
    </w:lvl>
    <w:lvl w:ilvl="4" w:tplc="6E229EDA">
      <w:numFmt w:val="bullet"/>
      <w:lvlText w:val="•"/>
      <w:lvlJc w:val="left"/>
      <w:pPr>
        <w:ind w:left="6360" w:hanging="360"/>
      </w:pPr>
      <w:rPr>
        <w:rFonts w:hint="default"/>
        <w:lang w:val="en-US" w:eastAsia="en-US" w:bidi="en-US"/>
      </w:rPr>
    </w:lvl>
    <w:lvl w:ilvl="5" w:tplc="C09A61AC">
      <w:numFmt w:val="bullet"/>
      <w:lvlText w:val="•"/>
      <w:lvlJc w:val="left"/>
      <w:pPr>
        <w:ind w:left="7340" w:hanging="360"/>
      </w:pPr>
      <w:rPr>
        <w:rFonts w:hint="default"/>
        <w:lang w:val="en-US" w:eastAsia="en-US" w:bidi="en-US"/>
      </w:rPr>
    </w:lvl>
    <w:lvl w:ilvl="6" w:tplc="5EFAF9E8">
      <w:numFmt w:val="bullet"/>
      <w:lvlText w:val="•"/>
      <w:lvlJc w:val="left"/>
      <w:pPr>
        <w:ind w:left="8320" w:hanging="360"/>
      </w:pPr>
      <w:rPr>
        <w:rFonts w:hint="default"/>
        <w:lang w:val="en-US" w:eastAsia="en-US" w:bidi="en-US"/>
      </w:rPr>
    </w:lvl>
    <w:lvl w:ilvl="7" w:tplc="CF101B28">
      <w:numFmt w:val="bullet"/>
      <w:lvlText w:val="•"/>
      <w:lvlJc w:val="left"/>
      <w:pPr>
        <w:ind w:left="9300" w:hanging="360"/>
      </w:pPr>
      <w:rPr>
        <w:rFonts w:hint="default"/>
        <w:lang w:val="en-US" w:eastAsia="en-US" w:bidi="en-US"/>
      </w:rPr>
    </w:lvl>
    <w:lvl w:ilvl="8" w:tplc="2A9C1222">
      <w:numFmt w:val="bullet"/>
      <w:lvlText w:val="•"/>
      <w:lvlJc w:val="left"/>
      <w:pPr>
        <w:ind w:left="10280" w:hanging="360"/>
      </w:pPr>
      <w:rPr>
        <w:rFonts w:hint="default"/>
        <w:lang w:val="en-US" w:eastAsia="en-US" w:bidi="en-US"/>
      </w:rPr>
    </w:lvl>
  </w:abstractNum>
  <w:abstractNum w:abstractNumId="39" w15:restartNumberingAfterBreak="0">
    <w:nsid w:val="7EE726FF"/>
    <w:multiLevelType w:val="hybridMultilevel"/>
    <w:tmpl w:val="973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7"/>
  </w:num>
  <w:num w:numId="4">
    <w:abstractNumId w:val="35"/>
  </w:num>
  <w:num w:numId="5">
    <w:abstractNumId w:val="22"/>
  </w:num>
  <w:num w:numId="6">
    <w:abstractNumId w:val="17"/>
  </w:num>
  <w:num w:numId="7">
    <w:abstractNumId w:val="15"/>
  </w:num>
  <w:num w:numId="8">
    <w:abstractNumId w:val="26"/>
  </w:num>
  <w:num w:numId="9">
    <w:abstractNumId w:val="4"/>
  </w:num>
  <w:num w:numId="10">
    <w:abstractNumId w:val="3"/>
  </w:num>
  <w:num w:numId="11">
    <w:abstractNumId w:val="16"/>
  </w:num>
  <w:num w:numId="12">
    <w:abstractNumId w:val="6"/>
  </w:num>
  <w:num w:numId="13">
    <w:abstractNumId w:val="7"/>
  </w:num>
  <w:num w:numId="14">
    <w:abstractNumId w:val="28"/>
  </w:num>
  <w:num w:numId="15">
    <w:abstractNumId w:val="8"/>
  </w:num>
  <w:num w:numId="16">
    <w:abstractNumId w:val="18"/>
  </w:num>
  <w:num w:numId="17">
    <w:abstractNumId w:val="11"/>
  </w:num>
  <w:num w:numId="18">
    <w:abstractNumId w:val="0"/>
  </w:num>
  <w:num w:numId="19">
    <w:abstractNumId w:val="39"/>
  </w:num>
  <w:num w:numId="20">
    <w:abstractNumId w:val="30"/>
  </w:num>
  <w:num w:numId="21">
    <w:abstractNumId w:val="1"/>
  </w:num>
  <w:num w:numId="22">
    <w:abstractNumId w:val="24"/>
  </w:num>
  <w:num w:numId="23">
    <w:abstractNumId w:val="21"/>
  </w:num>
  <w:num w:numId="24">
    <w:abstractNumId w:val="32"/>
  </w:num>
  <w:num w:numId="25">
    <w:abstractNumId w:val="25"/>
  </w:num>
  <w:num w:numId="26">
    <w:abstractNumId w:val="23"/>
  </w:num>
  <w:num w:numId="27">
    <w:abstractNumId w:val="13"/>
  </w:num>
  <w:num w:numId="28">
    <w:abstractNumId w:val="9"/>
  </w:num>
  <w:num w:numId="29">
    <w:abstractNumId w:val="14"/>
  </w:num>
  <w:num w:numId="30">
    <w:abstractNumId w:val="33"/>
  </w:num>
  <w:num w:numId="31">
    <w:abstractNumId w:val="38"/>
  </w:num>
  <w:num w:numId="32">
    <w:abstractNumId w:val="12"/>
  </w:num>
  <w:num w:numId="33">
    <w:abstractNumId w:val="34"/>
  </w:num>
  <w:num w:numId="34">
    <w:abstractNumId w:val="10"/>
  </w:num>
  <w:num w:numId="35">
    <w:abstractNumId w:val="2"/>
  </w:num>
  <w:num w:numId="36">
    <w:abstractNumId w:val="19"/>
  </w:num>
  <w:num w:numId="37">
    <w:abstractNumId w:val="27"/>
  </w:num>
  <w:num w:numId="38">
    <w:abstractNumId w:val="36"/>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4A"/>
    <w:rsid w:val="00002D2F"/>
    <w:rsid w:val="0001054A"/>
    <w:rsid w:val="00011E6C"/>
    <w:rsid w:val="000213E5"/>
    <w:rsid w:val="00024AE4"/>
    <w:rsid w:val="0005640E"/>
    <w:rsid w:val="00060E02"/>
    <w:rsid w:val="0006237B"/>
    <w:rsid w:val="000661B3"/>
    <w:rsid w:val="000677B7"/>
    <w:rsid w:val="00067D80"/>
    <w:rsid w:val="000724CE"/>
    <w:rsid w:val="00073ED4"/>
    <w:rsid w:val="00085B3C"/>
    <w:rsid w:val="000B1487"/>
    <w:rsid w:val="000B3E09"/>
    <w:rsid w:val="000C7D31"/>
    <w:rsid w:val="000E786E"/>
    <w:rsid w:val="000F6F66"/>
    <w:rsid w:val="00110613"/>
    <w:rsid w:val="00112E70"/>
    <w:rsid w:val="00113D86"/>
    <w:rsid w:val="001204E6"/>
    <w:rsid w:val="001242F7"/>
    <w:rsid w:val="00126139"/>
    <w:rsid w:val="001310FC"/>
    <w:rsid w:val="00133BEB"/>
    <w:rsid w:val="00146F53"/>
    <w:rsid w:val="00160B35"/>
    <w:rsid w:val="001640E2"/>
    <w:rsid w:val="001707C2"/>
    <w:rsid w:val="00175203"/>
    <w:rsid w:val="0018137E"/>
    <w:rsid w:val="00181E6D"/>
    <w:rsid w:val="00191677"/>
    <w:rsid w:val="001B6FE2"/>
    <w:rsid w:val="001C5B85"/>
    <w:rsid w:val="00203359"/>
    <w:rsid w:val="00207AB0"/>
    <w:rsid w:val="0022206E"/>
    <w:rsid w:val="002227BA"/>
    <w:rsid w:val="002321A1"/>
    <w:rsid w:val="00236DA0"/>
    <w:rsid w:val="00242078"/>
    <w:rsid w:val="002422E8"/>
    <w:rsid w:val="002461E6"/>
    <w:rsid w:val="0025063D"/>
    <w:rsid w:val="002576C4"/>
    <w:rsid w:val="002653CF"/>
    <w:rsid w:val="0029674A"/>
    <w:rsid w:val="002B18D1"/>
    <w:rsid w:val="002D1B61"/>
    <w:rsid w:val="002D21E1"/>
    <w:rsid w:val="002E1283"/>
    <w:rsid w:val="002E6DAD"/>
    <w:rsid w:val="002F2465"/>
    <w:rsid w:val="002F2B5B"/>
    <w:rsid w:val="00302C17"/>
    <w:rsid w:val="00302C7C"/>
    <w:rsid w:val="0030327F"/>
    <w:rsid w:val="003210DE"/>
    <w:rsid w:val="00332AE6"/>
    <w:rsid w:val="003343DC"/>
    <w:rsid w:val="00335EB7"/>
    <w:rsid w:val="00335F0C"/>
    <w:rsid w:val="003372D2"/>
    <w:rsid w:val="003410CE"/>
    <w:rsid w:val="0034654B"/>
    <w:rsid w:val="003500B8"/>
    <w:rsid w:val="003511E0"/>
    <w:rsid w:val="00356905"/>
    <w:rsid w:val="003731AA"/>
    <w:rsid w:val="00375B92"/>
    <w:rsid w:val="003808F9"/>
    <w:rsid w:val="00383D83"/>
    <w:rsid w:val="00387922"/>
    <w:rsid w:val="00390D9D"/>
    <w:rsid w:val="00391A60"/>
    <w:rsid w:val="003A2C1A"/>
    <w:rsid w:val="003B4BEE"/>
    <w:rsid w:val="003B6AA8"/>
    <w:rsid w:val="003D01BB"/>
    <w:rsid w:val="003E647A"/>
    <w:rsid w:val="003F0779"/>
    <w:rsid w:val="00403F9D"/>
    <w:rsid w:val="00405347"/>
    <w:rsid w:val="0041363E"/>
    <w:rsid w:val="00416843"/>
    <w:rsid w:val="00424C3A"/>
    <w:rsid w:val="0044063C"/>
    <w:rsid w:val="004443CF"/>
    <w:rsid w:val="0044520E"/>
    <w:rsid w:val="00450605"/>
    <w:rsid w:val="00474029"/>
    <w:rsid w:val="004904C5"/>
    <w:rsid w:val="00490988"/>
    <w:rsid w:val="00495BCE"/>
    <w:rsid w:val="004967B7"/>
    <w:rsid w:val="004A47CC"/>
    <w:rsid w:val="004B4CDD"/>
    <w:rsid w:val="004B4EB8"/>
    <w:rsid w:val="004C1B67"/>
    <w:rsid w:val="004C252C"/>
    <w:rsid w:val="004D1CDF"/>
    <w:rsid w:val="004D574E"/>
    <w:rsid w:val="004D634E"/>
    <w:rsid w:val="004F6696"/>
    <w:rsid w:val="005114EF"/>
    <w:rsid w:val="00522DBD"/>
    <w:rsid w:val="00524CB1"/>
    <w:rsid w:val="0053482B"/>
    <w:rsid w:val="00536FC5"/>
    <w:rsid w:val="00545DDA"/>
    <w:rsid w:val="00551EF8"/>
    <w:rsid w:val="00552278"/>
    <w:rsid w:val="005559F6"/>
    <w:rsid w:val="0057215F"/>
    <w:rsid w:val="00572792"/>
    <w:rsid w:val="00573298"/>
    <w:rsid w:val="00576A84"/>
    <w:rsid w:val="00577AC9"/>
    <w:rsid w:val="00593538"/>
    <w:rsid w:val="0059395F"/>
    <w:rsid w:val="005A3770"/>
    <w:rsid w:val="005A65E2"/>
    <w:rsid w:val="005B5908"/>
    <w:rsid w:val="005C3D7C"/>
    <w:rsid w:val="005C4158"/>
    <w:rsid w:val="005C4E07"/>
    <w:rsid w:val="005C5427"/>
    <w:rsid w:val="005C772D"/>
    <w:rsid w:val="005D4BC3"/>
    <w:rsid w:val="005E3A98"/>
    <w:rsid w:val="005F6A82"/>
    <w:rsid w:val="005F6B7F"/>
    <w:rsid w:val="00600806"/>
    <w:rsid w:val="00601C85"/>
    <w:rsid w:val="006025A4"/>
    <w:rsid w:val="0060265F"/>
    <w:rsid w:val="00603D32"/>
    <w:rsid w:val="006079DB"/>
    <w:rsid w:val="006126E6"/>
    <w:rsid w:val="00613D23"/>
    <w:rsid w:val="00624CED"/>
    <w:rsid w:val="00627CAE"/>
    <w:rsid w:val="00630AFE"/>
    <w:rsid w:val="0063672D"/>
    <w:rsid w:val="00645949"/>
    <w:rsid w:val="006478BA"/>
    <w:rsid w:val="0065298A"/>
    <w:rsid w:val="00656F3C"/>
    <w:rsid w:val="00657CE7"/>
    <w:rsid w:val="0066510F"/>
    <w:rsid w:val="00666731"/>
    <w:rsid w:val="00674229"/>
    <w:rsid w:val="00677C73"/>
    <w:rsid w:val="00681F60"/>
    <w:rsid w:val="00686C48"/>
    <w:rsid w:val="00694890"/>
    <w:rsid w:val="006962B7"/>
    <w:rsid w:val="00696C16"/>
    <w:rsid w:val="006A3A07"/>
    <w:rsid w:val="006A52F8"/>
    <w:rsid w:val="006A719A"/>
    <w:rsid w:val="006A7211"/>
    <w:rsid w:val="006A7F62"/>
    <w:rsid w:val="006B56F7"/>
    <w:rsid w:val="006C41E4"/>
    <w:rsid w:val="006E2E79"/>
    <w:rsid w:val="006E61BD"/>
    <w:rsid w:val="006E6C46"/>
    <w:rsid w:val="006F4BC6"/>
    <w:rsid w:val="006F7B13"/>
    <w:rsid w:val="00706D2E"/>
    <w:rsid w:val="0074164B"/>
    <w:rsid w:val="0075061B"/>
    <w:rsid w:val="00761CCF"/>
    <w:rsid w:val="00767762"/>
    <w:rsid w:val="00772F2C"/>
    <w:rsid w:val="00781BF3"/>
    <w:rsid w:val="00792B78"/>
    <w:rsid w:val="007B0711"/>
    <w:rsid w:val="007B61A2"/>
    <w:rsid w:val="007C3161"/>
    <w:rsid w:val="007C6C60"/>
    <w:rsid w:val="007D2C0B"/>
    <w:rsid w:val="007D3C3B"/>
    <w:rsid w:val="007E3678"/>
    <w:rsid w:val="00800679"/>
    <w:rsid w:val="00810769"/>
    <w:rsid w:val="00811E29"/>
    <w:rsid w:val="008120F0"/>
    <w:rsid w:val="00813B71"/>
    <w:rsid w:val="00825063"/>
    <w:rsid w:val="00836F7D"/>
    <w:rsid w:val="008414A0"/>
    <w:rsid w:val="00846919"/>
    <w:rsid w:val="0085308A"/>
    <w:rsid w:val="00853E6D"/>
    <w:rsid w:val="00856E9E"/>
    <w:rsid w:val="008634AC"/>
    <w:rsid w:val="00864739"/>
    <w:rsid w:val="00866A27"/>
    <w:rsid w:val="00880466"/>
    <w:rsid w:val="008818BE"/>
    <w:rsid w:val="008827BA"/>
    <w:rsid w:val="00883F31"/>
    <w:rsid w:val="00886476"/>
    <w:rsid w:val="008A000B"/>
    <w:rsid w:val="008A5918"/>
    <w:rsid w:val="008B2A4C"/>
    <w:rsid w:val="008B329D"/>
    <w:rsid w:val="008B6D77"/>
    <w:rsid w:val="008E4136"/>
    <w:rsid w:val="008E4B72"/>
    <w:rsid w:val="008F2D7D"/>
    <w:rsid w:val="008F70AA"/>
    <w:rsid w:val="009005AE"/>
    <w:rsid w:val="00900E17"/>
    <w:rsid w:val="0090730D"/>
    <w:rsid w:val="00910B13"/>
    <w:rsid w:val="00913CB5"/>
    <w:rsid w:val="00915043"/>
    <w:rsid w:val="00915078"/>
    <w:rsid w:val="009218C7"/>
    <w:rsid w:val="00927529"/>
    <w:rsid w:val="00935558"/>
    <w:rsid w:val="009404E4"/>
    <w:rsid w:val="00942E80"/>
    <w:rsid w:val="0094490B"/>
    <w:rsid w:val="00961CA3"/>
    <w:rsid w:val="00967132"/>
    <w:rsid w:val="009705CB"/>
    <w:rsid w:val="00976FBF"/>
    <w:rsid w:val="00981400"/>
    <w:rsid w:val="009850DC"/>
    <w:rsid w:val="009A103A"/>
    <w:rsid w:val="009A216D"/>
    <w:rsid w:val="009A5386"/>
    <w:rsid w:val="009A6F9C"/>
    <w:rsid w:val="009B0245"/>
    <w:rsid w:val="009B2774"/>
    <w:rsid w:val="009B419A"/>
    <w:rsid w:val="009C5D2D"/>
    <w:rsid w:val="009C6EF3"/>
    <w:rsid w:val="009E1EA3"/>
    <w:rsid w:val="009E1FDA"/>
    <w:rsid w:val="009E3DEB"/>
    <w:rsid w:val="009E595B"/>
    <w:rsid w:val="009E5AE5"/>
    <w:rsid w:val="009F4B7F"/>
    <w:rsid w:val="00A1464A"/>
    <w:rsid w:val="00A21E0D"/>
    <w:rsid w:val="00A31AD2"/>
    <w:rsid w:val="00A42C9D"/>
    <w:rsid w:val="00A457AE"/>
    <w:rsid w:val="00A47FEE"/>
    <w:rsid w:val="00A56B2A"/>
    <w:rsid w:val="00A57183"/>
    <w:rsid w:val="00A57AB9"/>
    <w:rsid w:val="00A6067A"/>
    <w:rsid w:val="00A65175"/>
    <w:rsid w:val="00A714B1"/>
    <w:rsid w:val="00A7537E"/>
    <w:rsid w:val="00A82224"/>
    <w:rsid w:val="00A840A2"/>
    <w:rsid w:val="00A93A72"/>
    <w:rsid w:val="00A96B78"/>
    <w:rsid w:val="00A97D16"/>
    <w:rsid w:val="00AA05B8"/>
    <w:rsid w:val="00AA1CA3"/>
    <w:rsid w:val="00AA2B1E"/>
    <w:rsid w:val="00AA7890"/>
    <w:rsid w:val="00AB6C70"/>
    <w:rsid w:val="00AC0387"/>
    <w:rsid w:val="00AC6DDA"/>
    <w:rsid w:val="00AC78E8"/>
    <w:rsid w:val="00AD1385"/>
    <w:rsid w:val="00AD1649"/>
    <w:rsid w:val="00AD335E"/>
    <w:rsid w:val="00AE4CC1"/>
    <w:rsid w:val="00AE5FF7"/>
    <w:rsid w:val="00AE66B4"/>
    <w:rsid w:val="00AF4B71"/>
    <w:rsid w:val="00B03633"/>
    <w:rsid w:val="00B0378D"/>
    <w:rsid w:val="00B11365"/>
    <w:rsid w:val="00B12E5C"/>
    <w:rsid w:val="00B21034"/>
    <w:rsid w:val="00B43FB3"/>
    <w:rsid w:val="00B46D12"/>
    <w:rsid w:val="00B47122"/>
    <w:rsid w:val="00B5439A"/>
    <w:rsid w:val="00B640C9"/>
    <w:rsid w:val="00B7777A"/>
    <w:rsid w:val="00B873CD"/>
    <w:rsid w:val="00B92E3D"/>
    <w:rsid w:val="00B9517E"/>
    <w:rsid w:val="00BA4C4C"/>
    <w:rsid w:val="00BB1AE5"/>
    <w:rsid w:val="00BC5239"/>
    <w:rsid w:val="00BF7CB6"/>
    <w:rsid w:val="00C03AAA"/>
    <w:rsid w:val="00C06F73"/>
    <w:rsid w:val="00C15F07"/>
    <w:rsid w:val="00C2050F"/>
    <w:rsid w:val="00C213DF"/>
    <w:rsid w:val="00C318AF"/>
    <w:rsid w:val="00C31E49"/>
    <w:rsid w:val="00C37FBD"/>
    <w:rsid w:val="00C41170"/>
    <w:rsid w:val="00C42C39"/>
    <w:rsid w:val="00C558BB"/>
    <w:rsid w:val="00C66C0F"/>
    <w:rsid w:val="00C83E0F"/>
    <w:rsid w:val="00C84C41"/>
    <w:rsid w:val="00C94578"/>
    <w:rsid w:val="00CA0FAF"/>
    <w:rsid w:val="00CA77B1"/>
    <w:rsid w:val="00CC7BAA"/>
    <w:rsid w:val="00CD41DA"/>
    <w:rsid w:val="00CD6D1A"/>
    <w:rsid w:val="00CE5F12"/>
    <w:rsid w:val="00CF4CF1"/>
    <w:rsid w:val="00D11E9B"/>
    <w:rsid w:val="00D141B6"/>
    <w:rsid w:val="00D20A89"/>
    <w:rsid w:val="00D26078"/>
    <w:rsid w:val="00D2787E"/>
    <w:rsid w:val="00D4746A"/>
    <w:rsid w:val="00D61EDE"/>
    <w:rsid w:val="00D64E93"/>
    <w:rsid w:val="00D6639C"/>
    <w:rsid w:val="00D73612"/>
    <w:rsid w:val="00D7436F"/>
    <w:rsid w:val="00D74584"/>
    <w:rsid w:val="00D92974"/>
    <w:rsid w:val="00D97C4A"/>
    <w:rsid w:val="00DA061E"/>
    <w:rsid w:val="00DB225B"/>
    <w:rsid w:val="00DB3D17"/>
    <w:rsid w:val="00DB60C6"/>
    <w:rsid w:val="00DC2B93"/>
    <w:rsid w:val="00DC2C24"/>
    <w:rsid w:val="00DD4EF8"/>
    <w:rsid w:val="00DF0D66"/>
    <w:rsid w:val="00DF7A36"/>
    <w:rsid w:val="00E06D0C"/>
    <w:rsid w:val="00E10D96"/>
    <w:rsid w:val="00E12E9F"/>
    <w:rsid w:val="00E14379"/>
    <w:rsid w:val="00E20676"/>
    <w:rsid w:val="00E20A7A"/>
    <w:rsid w:val="00E20B3A"/>
    <w:rsid w:val="00E220D6"/>
    <w:rsid w:val="00E25184"/>
    <w:rsid w:val="00E26513"/>
    <w:rsid w:val="00E30AAF"/>
    <w:rsid w:val="00E31714"/>
    <w:rsid w:val="00E47B31"/>
    <w:rsid w:val="00E514D3"/>
    <w:rsid w:val="00E65170"/>
    <w:rsid w:val="00E665DE"/>
    <w:rsid w:val="00E71DF3"/>
    <w:rsid w:val="00E91754"/>
    <w:rsid w:val="00EB2D41"/>
    <w:rsid w:val="00EC2980"/>
    <w:rsid w:val="00ED14B1"/>
    <w:rsid w:val="00ED17F4"/>
    <w:rsid w:val="00ED7216"/>
    <w:rsid w:val="00ED7F7C"/>
    <w:rsid w:val="00EF0E98"/>
    <w:rsid w:val="00EF4494"/>
    <w:rsid w:val="00F046A8"/>
    <w:rsid w:val="00F1026F"/>
    <w:rsid w:val="00F13DDF"/>
    <w:rsid w:val="00F14B0F"/>
    <w:rsid w:val="00F16B1E"/>
    <w:rsid w:val="00F2069A"/>
    <w:rsid w:val="00F2167D"/>
    <w:rsid w:val="00F23EE1"/>
    <w:rsid w:val="00F32D76"/>
    <w:rsid w:val="00F452EF"/>
    <w:rsid w:val="00F53331"/>
    <w:rsid w:val="00F55637"/>
    <w:rsid w:val="00F62E32"/>
    <w:rsid w:val="00F65E97"/>
    <w:rsid w:val="00F70432"/>
    <w:rsid w:val="00F70FA9"/>
    <w:rsid w:val="00F76A80"/>
    <w:rsid w:val="00F77C8D"/>
    <w:rsid w:val="00FA326F"/>
    <w:rsid w:val="00FC4B5A"/>
    <w:rsid w:val="00FC7D89"/>
    <w:rsid w:val="00FD0788"/>
    <w:rsid w:val="00FD414A"/>
    <w:rsid w:val="00FD7E48"/>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4F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paragraph" w:styleId="Heading4">
    <w:name w:val="heading 4"/>
    <w:basedOn w:val="Normal"/>
    <w:link w:val="Heading4Char"/>
    <w:uiPriority w:val="1"/>
    <w:qFormat/>
    <w:rsid w:val="00E06D0C"/>
    <w:pPr>
      <w:widowControl w:val="0"/>
      <w:autoSpaceDE w:val="0"/>
      <w:autoSpaceDN w:val="0"/>
      <w:ind w:left="151"/>
      <w:outlineLvl w:val="3"/>
    </w:pPr>
    <w:rPr>
      <w:rFonts w:ascii="Times New Roman" w:eastAsia="Times New Roman" w:hAnsi="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Header">
    <w:name w:val="header"/>
    <w:basedOn w:val="Normal"/>
    <w:link w:val="HeaderChar"/>
    <w:uiPriority w:val="99"/>
    <w:unhideWhenUsed/>
    <w:rsid w:val="00B7777A"/>
    <w:pPr>
      <w:tabs>
        <w:tab w:val="center" w:pos="4680"/>
        <w:tab w:val="right" w:pos="9360"/>
      </w:tabs>
    </w:pPr>
  </w:style>
  <w:style w:type="character" w:customStyle="1" w:styleId="HeaderChar">
    <w:name w:val="Header Char"/>
    <w:basedOn w:val="DefaultParagraphFont"/>
    <w:link w:val="Header"/>
    <w:uiPriority w:val="99"/>
    <w:rsid w:val="00B7777A"/>
    <w:rPr>
      <w:rFonts w:ascii="Verdana" w:eastAsia="Verdana" w:hAnsi="Verdana"/>
      <w:szCs w:val="22"/>
    </w:rPr>
  </w:style>
  <w:style w:type="paragraph" w:styleId="Footer">
    <w:name w:val="footer"/>
    <w:basedOn w:val="Normal"/>
    <w:link w:val="FooterChar"/>
    <w:uiPriority w:val="99"/>
    <w:unhideWhenUsed/>
    <w:rsid w:val="00B7777A"/>
    <w:pPr>
      <w:tabs>
        <w:tab w:val="center" w:pos="4680"/>
        <w:tab w:val="right" w:pos="9360"/>
      </w:tabs>
    </w:pPr>
  </w:style>
  <w:style w:type="character" w:customStyle="1" w:styleId="FooterChar">
    <w:name w:val="Footer Char"/>
    <w:basedOn w:val="DefaultParagraphFont"/>
    <w:link w:val="Footer"/>
    <w:uiPriority w:val="99"/>
    <w:rsid w:val="00B7777A"/>
    <w:rPr>
      <w:rFonts w:ascii="Verdana" w:eastAsia="Verdana" w:hAnsi="Verdana"/>
      <w:szCs w:val="22"/>
    </w:rPr>
  </w:style>
  <w:style w:type="character" w:styleId="Strong">
    <w:name w:val="Strong"/>
    <w:basedOn w:val="DefaultParagraphFont"/>
    <w:uiPriority w:val="22"/>
    <w:qFormat/>
    <w:rsid w:val="00694890"/>
    <w:rPr>
      <w:b/>
      <w:bCs/>
    </w:rPr>
  </w:style>
  <w:style w:type="paragraph" w:styleId="BalloonText">
    <w:name w:val="Balloon Text"/>
    <w:basedOn w:val="Normal"/>
    <w:link w:val="BalloonTextChar"/>
    <w:uiPriority w:val="99"/>
    <w:semiHidden/>
    <w:unhideWhenUsed/>
    <w:rsid w:val="00F20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A"/>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390D9D"/>
    <w:rPr>
      <w:sz w:val="16"/>
      <w:szCs w:val="16"/>
    </w:rPr>
  </w:style>
  <w:style w:type="paragraph" w:styleId="CommentText">
    <w:name w:val="annotation text"/>
    <w:basedOn w:val="Normal"/>
    <w:link w:val="CommentTextChar"/>
    <w:uiPriority w:val="99"/>
    <w:semiHidden/>
    <w:unhideWhenUsed/>
    <w:rsid w:val="00390D9D"/>
    <w:rPr>
      <w:szCs w:val="20"/>
    </w:rPr>
  </w:style>
  <w:style w:type="character" w:customStyle="1" w:styleId="CommentTextChar">
    <w:name w:val="Comment Text Char"/>
    <w:basedOn w:val="DefaultParagraphFont"/>
    <w:link w:val="CommentText"/>
    <w:uiPriority w:val="99"/>
    <w:semiHidden/>
    <w:rsid w:val="00390D9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390D9D"/>
    <w:rPr>
      <w:b/>
      <w:bCs/>
    </w:rPr>
  </w:style>
  <w:style w:type="character" w:customStyle="1" w:styleId="CommentSubjectChar">
    <w:name w:val="Comment Subject Char"/>
    <w:basedOn w:val="CommentTextChar"/>
    <w:link w:val="CommentSubject"/>
    <w:uiPriority w:val="99"/>
    <w:semiHidden/>
    <w:rsid w:val="00390D9D"/>
    <w:rPr>
      <w:rFonts w:ascii="Verdana" w:eastAsia="Verdana" w:hAnsi="Verdana"/>
      <w:b/>
      <w:bCs/>
    </w:rPr>
  </w:style>
  <w:style w:type="character" w:styleId="Hyperlink">
    <w:name w:val="Hyperlink"/>
    <w:basedOn w:val="DefaultParagraphFont"/>
    <w:uiPriority w:val="99"/>
    <w:unhideWhenUsed/>
    <w:rsid w:val="00645949"/>
    <w:rPr>
      <w:color w:val="0563C1" w:themeColor="hyperlink"/>
      <w:u w:val="single"/>
    </w:rPr>
  </w:style>
  <w:style w:type="paragraph" w:styleId="BodyText">
    <w:name w:val="Body Text"/>
    <w:basedOn w:val="Normal"/>
    <w:link w:val="BodyTextChar"/>
    <w:uiPriority w:val="99"/>
    <w:semiHidden/>
    <w:unhideWhenUsed/>
    <w:rsid w:val="00F53331"/>
    <w:pPr>
      <w:spacing w:after="120"/>
    </w:pPr>
  </w:style>
  <w:style w:type="character" w:customStyle="1" w:styleId="BodyTextChar">
    <w:name w:val="Body Text Char"/>
    <w:basedOn w:val="DefaultParagraphFont"/>
    <w:link w:val="BodyText"/>
    <w:uiPriority w:val="99"/>
    <w:semiHidden/>
    <w:rsid w:val="00F53331"/>
    <w:rPr>
      <w:rFonts w:ascii="Verdana" w:eastAsia="Verdana" w:hAnsi="Verdana"/>
      <w:szCs w:val="22"/>
    </w:rPr>
  </w:style>
  <w:style w:type="paragraph" w:styleId="ListParagraph">
    <w:name w:val="List Paragraph"/>
    <w:basedOn w:val="Normal"/>
    <w:uiPriority w:val="1"/>
    <w:qFormat/>
    <w:rsid w:val="00E06D0C"/>
    <w:pPr>
      <w:ind w:left="720"/>
      <w:contextualSpacing/>
    </w:pPr>
  </w:style>
  <w:style w:type="character" w:customStyle="1" w:styleId="Heading4Char">
    <w:name w:val="Heading 4 Char"/>
    <w:basedOn w:val="DefaultParagraphFont"/>
    <w:link w:val="Heading4"/>
    <w:uiPriority w:val="1"/>
    <w:rsid w:val="00E06D0C"/>
    <w:rPr>
      <w:b/>
      <w:bCs/>
      <w:i/>
    </w:rPr>
  </w:style>
  <w:style w:type="character" w:customStyle="1" w:styleId="A4">
    <w:name w:val="A4"/>
    <w:uiPriority w:val="99"/>
    <w:rsid w:val="001310FC"/>
    <w:rPr>
      <w:rFonts w:cs="Minion Pro"/>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2021-04-13T18:16:00Z</dcterms:created>
  <dcterms:modified xsi:type="dcterms:W3CDTF">2021-04-13T18:16:00Z</dcterms:modified>
</cp:coreProperties>
</file>